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42F" w:rsidRPr="00F86CF8" w:rsidRDefault="00897C3C" w:rsidP="00F86CF8">
      <w:pPr>
        <w:jc w:val="center"/>
        <w:rPr>
          <w:rStyle w:val="apple-tab-span"/>
          <w:b/>
          <w:sz w:val="28"/>
        </w:rPr>
      </w:pPr>
      <w:r w:rsidRPr="00897C3C">
        <w:rPr>
          <w:b/>
          <w:bCs/>
          <w:sz w:val="28"/>
        </w:rPr>
        <w:t>Using Molecular and Evolutionary Biology to Understand HIV/AIDS and Treatment</w:t>
      </w:r>
      <w:r w:rsidR="007B3493" w:rsidRPr="00F86CF8">
        <w:rPr>
          <w:rStyle w:val="FootnoteReference"/>
          <w:sz w:val="28"/>
          <w:szCs w:val="18"/>
        </w:rPr>
        <w:footnoteReference w:id="1"/>
      </w:r>
    </w:p>
    <w:p w:rsidR="0075242F" w:rsidRPr="00F402D3" w:rsidRDefault="0075242F" w:rsidP="0075242F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C84159" w:rsidRPr="00C11966" w:rsidRDefault="00C11966" w:rsidP="00C84159">
      <w:pPr>
        <w:widowControl w:val="0"/>
        <w:autoSpaceDE w:val="0"/>
        <w:autoSpaceDN w:val="0"/>
        <w:adjustRightInd w:val="0"/>
        <w:rPr>
          <w:rFonts w:cs="Arial"/>
        </w:rPr>
      </w:pPr>
      <w:r w:rsidRPr="00C11966">
        <w:rPr>
          <w:rFonts w:cs="Arial"/>
          <w:b/>
        </w:rPr>
        <w:t>HIV, the Human Immunodeficiency Virus</w:t>
      </w:r>
    </w:p>
    <w:p w:rsidR="00176952" w:rsidRPr="00C96397" w:rsidRDefault="003E2A6B" w:rsidP="00C96397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ind w:left="360"/>
        <w:rPr>
          <w:rFonts w:cs="Arial"/>
        </w:rPr>
      </w:pPr>
      <w:r>
        <w:rPr>
          <w:rFonts w:cs="Arial"/>
        </w:rPr>
        <w:t>HIV</w:t>
      </w:r>
      <w:r w:rsidR="006566D1" w:rsidRPr="00C96397">
        <w:rPr>
          <w:rFonts w:cs="Arial"/>
        </w:rPr>
        <w:t xml:space="preserve"> infects and kills human immune cells</w:t>
      </w:r>
      <w:r w:rsidR="00DD6659">
        <w:rPr>
          <w:rFonts w:cs="Arial"/>
        </w:rPr>
        <w:t xml:space="preserve">. </w:t>
      </w:r>
      <w:r w:rsidR="00AE11CD">
        <w:rPr>
          <w:rFonts w:cs="Arial"/>
        </w:rPr>
        <w:t xml:space="preserve">An untreated HIV infection eventually kills so many immune cells that the immune system can't </w:t>
      </w:r>
      <w:r w:rsidR="001178F2">
        <w:rPr>
          <w:rFonts w:cs="Arial"/>
        </w:rPr>
        <w:t>fight off</w:t>
      </w:r>
      <w:r w:rsidR="00076284">
        <w:rPr>
          <w:rFonts w:cs="Arial"/>
        </w:rPr>
        <w:t xml:space="preserve"> </w:t>
      </w:r>
      <w:r w:rsidR="001178F2">
        <w:rPr>
          <w:rFonts w:cs="Arial"/>
        </w:rPr>
        <w:t xml:space="preserve">other </w:t>
      </w:r>
      <w:r w:rsidR="00AE11CD">
        <w:rPr>
          <w:rFonts w:cs="Arial"/>
        </w:rPr>
        <w:t>infections</w:t>
      </w:r>
      <w:r w:rsidR="00B73D62">
        <w:rPr>
          <w:rFonts w:cs="Arial"/>
        </w:rPr>
        <w:t xml:space="preserve">, so </w:t>
      </w:r>
      <w:r w:rsidR="001178F2">
        <w:rPr>
          <w:rFonts w:cs="Arial"/>
        </w:rPr>
        <w:t xml:space="preserve">the HIV-infected person </w:t>
      </w:r>
      <w:r w:rsidR="00B73D62">
        <w:rPr>
          <w:rFonts w:cs="Arial"/>
        </w:rPr>
        <w:t>becomes</w:t>
      </w:r>
      <w:r w:rsidR="001178F2">
        <w:rPr>
          <w:rFonts w:cs="Arial"/>
        </w:rPr>
        <w:t xml:space="preserve"> very vulnerable to all sorts of infections</w:t>
      </w:r>
      <w:r w:rsidR="00B73D62">
        <w:rPr>
          <w:rFonts w:cs="Arial"/>
        </w:rPr>
        <w:t xml:space="preserve"> such as </w:t>
      </w:r>
      <w:r w:rsidR="001178F2">
        <w:rPr>
          <w:rFonts w:cs="Arial"/>
        </w:rPr>
        <w:t xml:space="preserve">tuberculosis </w:t>
      </w:r>
      <w:r w:rsidR="00434570">
        <w:rPr>
          <w:rFonts w:cs="Arial"/>
        </w:rPr>
        <w:t>and</w:t>
      </w:r>
      <w:r w:rsidR="001178F2">
        <w:rPr>
          <w:rFonts w:cs="Arial"/>
        </w:rPr>
        <w:t xml:space="preserve"> pneumonia</w:t>
      </w:r>
      <w:r w:rsidR="00C96397" w:rsidRPr="00C96397">
        <w:rPr>
          <w:rFonts w:cs="Arial"/>
        </w:rPr>
        <w:t xml:space="preserve">. </w:t>
      </w:r>
    </w:p>
    <w:p w:rsidR="008B7E80" w:rsidRDefault="00176952" w:rsidP="00A36797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ind w:left="360"/>
        <w:rPr>
          <w:rFonts w:cs="Arial"/>
        </w:rPr>
      </w:pPr>
      <w:r w:rsidRPr="00A36797">
        <w:rPr>
          <w:rFonts w:cs="Arial"/>
        </w:rPr>
        <w:t xml:space="preserve">HIV is a relatively complex virus which </w:t>
      </w:r>
      <w:r w:rsidR="007549F2">
        <w:rPr>
          <w:rFonts w:cs="Arial"/>
        </w:rPr>
        <w:t>contains</w:t>
      </w:r>
      <w:r w:rsidR="008B7E80">
        <w:rPr>
          <w:rFonts w:cs="Arial"/>
        </w:rPr>
        <w:t>:</w:t>
      </w:r>
    </w:p>
    <w:p w:rsidR="008B7E80" w:rsidRDefault="00176952" w:rsidP="00F86CF8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cs="Arial"/>
        </w:rPr>
      </w:pPr>
      <w:r w:rsidRPr="00F86CF8">
        <w:rPr>
          <w:rFonts w:cs="Arial"/>
          <w:u w:val="single"/>
        </w:rPr>
        <w:t>RNA</w:t>
      </w:r>
      <w:r w:rsidRPr="00A36797">
        <w:rPr>
          <w:rFonts w:cs="Arial"/>
        </w:rPr>
        <w:t xml:space="preserve"> (which carries the genetic information </w:t>
      </w:r>
      <w:r w:rsidR="005D7641">
        <w:rPr>
          <w:rFonts w:cs="Arial"/>
        </w:rPr>
        <w:t xml:space="preserve">that codes for the proteins </w:t>
      </w:r>
      <w:r w:rsidRPr="00A36797">
        <w:rPr>
          <w:rFonts w:cs="Arial"/>
        </w:rPr>
        <w:t>in HIV</w:t>
      </w:r>
      <w:r w:rsidR="005D7641">
        <w:rPr>
          <w:rFonts w:cs="Arial"/>
        </w:rPr>
        <w:t xml:space="preserve"> viruses</w:t>
      </w:r>
      <w:r w:rsidRPr="00A36797">
        <w:rPr>
          <w:rFonts w:cs="Arial"/>
        </w:rPr>
        <w:t>)</w:t>
      </w:r>
    </w:p>
    <w:p w:rsidR="008B7E80" w:rsidRDefault="009616D8" w:rsidP="00F86CF8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cs="Arial"/>
        </w:rPr>
      </w:pPr>
      <w:r w:rsidRPr="00A36797">
        <w:rPr>
          <w:rFonts w:cs="Arial"/>
        </w:rPr>
        <w:t xml:space="preserve">a few specialized viral </w:t>
      </w:r>
      <w:r w:rsidRPr="00F86CF8">
        <w:rPr>
          <w:rFonts w:cs="Arial"/>
          <w:u w:val="single"/>
        </w:rPr>
        <w:t>enzymes</w:t>
      </w:r>
    </w:p>
    <w:p w:rsidR="005D7641" w:rsidRDefault="00176952" w:rsidP="00F86CF8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cs="Arial"/>
        </w:rPr>
      </w:pPr>
      <w:r w:rsidRPr="00A36797">
        <w:rPr>
          <w:rFonts w:cs="Arial"/>
        </w:rPr>
        <w:t>surrounded by</w:t>
      </w:r>
      <w:r w:rsidR="005D7641">
        <w:rPr>
          <w:rFonts w:cs="Arial"/>
        </w:rPr>
        <w:t>:</w:t>
      </w:r>
    </w:p>
    <w:p w:rsidR="005D7641" w:rsidRDefault="00176952" w:rsidP="005D7641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ind w:left="1080"/>
        <w:rPr>
          <w:rFonts w:cs="Arial"/>
        </w:rPr>
      </w:pPr>
      <w:r w:rsidRPr="00A36797">
        <w:rPr>
          <w:rFonts w:cs="Arial"/>
        </w:rPr>
        <w:t>protein layers</w:t>
      </w:r>
      <w:r w:rsidR="00F86CF8">
        <w:rPr>
          <w:rFonts w:cs="Arial"/>
        </w:rPr>
        <w:t xml:space="preserve"> </w:t>
      </w:r>
      <w:r w:rsidR="00546ABF">
        <w:rPr>
          <w:rFonts w:cs="Arial"/>
        </w:rPr>
        <w:t>(</w:t>
      </w:r>
      <w:r w:rsidR="00F86CF8">
        <w:rPr>
          <w:rFonts w:cs="Arial"/>
        </w:rPr>
        <w:t>organized in the capsid and matrix</w:t>
      </w:r>
      <w:r w:rsidR="00546ABF">
        <w:rPr>
          <w:rFonts w:cs="Arial"/>
        </w:rPr>
        <w:t>)</w:t>
      </w:r>
    </w:p>
    <w:p w:rsidR="00A36EBE" w:rsidRDefault="00A36EBE" w:rsidP="005D7641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ind w:left="1080"/>
        <w:rPr>
          <w:rFonts w:cs="Arial"/>
        </w:rPr>
      </w:pPr>
      <w:proofErr w:type="gramStart"/>
      <w:r w:rsidRPr="00A36797">
        <w:rPr>
          <w:rFonts w:cs="Arial"/>
        </w:rPr>
        <w:t>an</w:t>
      </w:r>
      <w:proofErr w:type="gramEnd"/>
      <w:r w:rsidR="00F86CF8">
        <w:rPr>
          <w:rFonts w:cs="Arial"/>
        </w:rPr>
        <w:t xml:space="preserve"> outer</w:t>
      </w:r>
      <w:r w:rsidRPr="00A36797">
        <w:rPr>
          <w:rFonts w:cs="Arial"/>
        </w:rPr>
        <w:t xml:space="preserve"> </w:t>
      </w:r>
      <w:r w:rsidRPr="00F86CF8">
        <w:rPr>
          <w:rFonts w:cs="Arial"/>
          <w:u w:val="single"/>
        </w:rPr>
        <w:t>envelope</w:t>
      </w:r>
      <w:r w:rsidR="00176952" w:rsidRPr="00A36797">
        <w:rPr>
          <w:rFonts w:cs="Arial"/>
        </w:rPr>
        <w:t xml:space="preserve"> (</w:t>
      </w:r>
      <w:r w:rsidR="008B7E80">
        <w:rPr>
          <w:rFonts w:cs="Arial"/>
        </w:rPr>
        <w:t xml:space="preserve">a lipid membrane </w:t>
      </w:r>
      <w:r w:rsidR="00176952" w:rsidRPr="00A36797">
        <w:rPr>
          <w:rFonts w:cs="Arial"/>
        </w:rPr>
        <w:t xml:space="preserve">similar to </w:t>
      </w:r>
      <w:r w:rsidR="00A36797">
        <w:rPr>
          <w:rFonts w:cs="Arial"/>
        </w:rPr>
        <w:t>the cell</w:t>
      </w:r>
      <w:r w:rsidR="00176952" w:rsidRPr="00A36797">
        <w:rPr>
          <w:rFonts w:cs="Arial"/>
        </w:rPr>
        <w:t xml:space="preserve"> membrane</w:t>
      </w:r>
      <w:r w:rsidR="009616D8" w:rsidRPr="00A36797">
        <w:rPr>
          <w:rFonts w:cs="Arial"/>
        </w:rPr>
        <w:t>,</w:t>
      </w:r>
      <w:r w:rsidR="00176952" w:rsidRPr="00A36797">
        <w:rPr>
          <w:rFonts w:cs="Arial"/>
        </w:rPr>
        <w:t xml:space="preserve"> but with viral glycoproteins)</w:t>
      </w:r>
      <w:r w:rsidR="00A36797" w:rsidRPr="00A36797">
        <w:rPr>
          <w:rFonts w:cs="Arial"/>
        </w:rPr>
        <w:t>.</w:t>
      </w:r>
    </w:p>
    <w:p w:rsidR="00AE11CD" w:rsidRPr="00AE11CD" w:rsidRDefault="00AE11CD" w:rsidP="00F402D3">
      <w:pPr>
        <w:widowControl w:val="0"/>
        <w:autoSpaceDE w:val="0"/>
        <w:autoSpaceDN w:val="0"/>
        <w:adjustRightInd w:val="0"/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1D3F7DC6" wp14:editId="27C8E8B4">
            <wp:extent cx="3483864" cy="3712464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4626F.tmp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9" t="29494" r="39587" b="26545"/>
                    <a:stretch/>
                  </pic:blipFill>
                  <pic:spPr bwMode="auto">
                    <a:xfrm>
                      <a:off x="0" y="0"/>
                      <a:ext cx="3483864" cy="3712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3BF" w:rsidRPr="005913BF" w:rsidRDefault="00F001D5" w:rsidP="00D74610">
      <w:pPr>
        <w:widowControl w:val="0"/>
        <w:autoSpaceDE w:val="0"/>
        <w:autoSpaceDN w:val="0"/>
        <w:adjustRightInd w:val="0"/>
        <w:jc w:val="center"/>
        <w:rPr>
          <w:rFonts w:cs="Arial"/>
          <w:sz w:val="16"/>
        </w:rPr>
      </w:pPr>
      <w:r>
        <w:rPr>
          <w:rFonts w:cs="Arial"/>
          <w:sz w:val="16"/>
        </w:rPr>
        <w:t>(</w:t>
      </w:r>
      <w:r w:rsidR="005913BF" w:rsidRPr="005913BF">
        <w:rPr>
          <w:rFonts w:cs="Arial"/>
          <w:sz w:val="16"/>
        </w:rPr>
        <w:t xml:space="preserve">Figure from HIV/AIDS, available at </w:t>
      </w:r>
      <w:hyperlink r:id="rId11" w:history="1">
        <w:r w:rsidR="005913BF" w:rsidRPr="005913BF">
          <w:rPr>
            <w:rStyle w:val="Hyperlink"/>
            <w:rFonts w:cs="Arial"/>
            <w:sz w:val="16"/>
          </w:rPr>
          <w:t>http://www.niaid.nih.gov/topics/HIVAIDS/Understanding/Biology/Pages/structure.aspx</w:t>
        </w:r>
      </w:hyperlink>
      <w:r>
        <w:rPr>
          <w:rFonts w:cs="Arial"/>
          <w:sz w:val="16"/>
        </w:rPr>
        <w:t>)</w:t>
      </w:r>
    </w:p>
    <w:p w:rsidR="005913BF" w:rsidRPr="00A95D6E" w:rsidRDefault="005913BF" w:rsidP="00F86CF8">
      <w:pPr>
        <w:widowControl w:val="0"/>
        <w:autoSpaceDE w:val="0"/>
        <w:autoSpaceDN w:val="0"/>
        <w:adjustRightInd w:val="0"/>
        <w:rPr>
          <w:rFonts w:cs="Arial"/>
          <w:sz w:val="16"/>
          <w:u w:val="single"/>
        </w:rPr>
      </w:pPr>
    </w:p>
    <w:p w:rsidR="00DB57F2" w:rsidRDefault="00F86CF8" w:rsidP="00F86CF8">
      <w:pPr>
        <w:widowControl w:val="0"/>
        <w:autoSpaceDE w:val="0"/>
        <w:autoSpaceDN w:val="0"/>
        <w:adjustRightInd w:val="0"/>
        <w:rPr>
          <w:rFonts w:cs="Arial"/>
        </w:rPr>
      </w:pPr>
      <w:r w:rsidRPr="001F299C">
        <w:rPr>
          <w:rFonts w:cs="Arial"/>
        </w:rPr>
        <w:t xml:space="preserve">1. In the </w:t>
      </w:r>
      <w:r>
        <w:rPr>
          <w:rFonts w:cs="Arial"/>
        </w:rPr>
        <w:t xml:space="preserve">diagram, </w:t>
      </w:r>
      <w:r w:rsidR="00DB57F2">
        <w:rPr>
          <w:rFonts w:cs="Arial"/>
        </w:rPr>
        <w:t xml:space="preserve">use arrows to indicate the names of the </w:t>
      </w:r>
      <w:r w:rsidRPr="000366BF">
        <w:rPr>
          <w:rFonts w:cs="Arial"/>
        </w:rPr>
        <w:t xml:space="preserve">enzymes in the HIV virus. </w:t>
      </w:r>
      <w:r>
        <w:rPr>
          <w:rFonts w:cs="Arial"/>
        </w:rPr>
        <w:t xml:space="preserve"> </w:t>
      </w:r>
      <w:r w:rsidRPr="001F299C">
        <w:rPr>
          <w:rFonts w:cs="Arial"/>
        </w:rPr>
        <w:t xml:space="preserve">For </w:t>
      </w:r>
      <w:r w:rsidR="000C1679">
        <w:rPr>
          <w:rFonts w:cs="Arial"/>
        </w:rPr>
        <w:t>both</w:t>
      </w:r>
      <w:r w:rsidRPr="001F299C">
        <w:rPr>
          <w:rFonts w:cs="Arial"/>
        </w:rPr>
        <w:t xml:space="preserve"> of these enzymes, what part of the enzyme name lets you know that these are enzymes?</w:t>
      </w:r>
    </w:p>
    <w:p w:rsidR="00254F38" w:rsidRPr="00B34740" w:rsidRDefault="00254F38" w:rsidP="00F86CF8">
      <w:pPr>
        <w:widowControl w:val="0"/>
        <w:autoSpaceDE w:val="0"/>
        <w:autoSpaceDN w:val="0"/>
        <w:adjustRightInd w:val="0"/>
        <w:rPr>
          <w:rFonts w:cs="Arial"/>
          <w:sz w:val="16"/>
          <w:szCs w:val="16"/>
        </w:rPr>
      </w:pPr>
    </w:p>
    <w:p w:rsidR="00076284" w:rsidRPr="00076284" w:rsidRDefault="00076284" w:rsidP="00F86CF8">
      <w:pPr>
        <w:widowControl w:val="0"/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3E2A6B" w:rsidRDefault="005D7641" w:rsidP="00F86CF8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 xml:space="preserve">2. </w:t>
      </w:r>
      <w:r w:rsidR="003E2A6B">
        <w:rPr>
          <w:rFonts w:cs="Arial"/>
        </w:rPr>
        <w:t>Why is HIV a good name for this virus?</w:t>
      </w:r>
    </w:p>
    <w:p w:rsidR="005D7641" w:rsidRDefault="005D7641" w:rsidP="00F86CF8">
      <w:pPr>
        <w:widowControl w:val="0"/>
        <w:autoSpaceDE w:val="0"/>
        <w:autoSpaceDN w:val="0"/>
        <w:adjustRightInd w:val="0"/>
        <w:rPr>
          <w:rFonts w:cs="Arial"/>
        </w:rPr>
      </w:pPr>
    </w:p>
    <w:p w:rsidR="008B7E80" w:rsidRPr="00B04D17" w:rsidRDefault="008B7E80" w:rsidP="00F86CF8">
      <w:pPr>
        <w:widowControl w:val="0"/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B04D17" w:rsidRPr="00B34740" w:rsidRDefault="00B04D17" w:rsidP="008B7E80">
      <w:pPr>
        <w:widowControl w:val="0"/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402D3" w:rsidRPr="00F402D3" w:rsidRDefault="00F402D3" w:rsidP="008B7E80">
      <w:pPr>
        <w:widowControl w:val="0"/>
        <w:autoSpaceDE w:val="0"/>
        <w:autoSpaceDN w:val="0"/>
        <w:adjustRightInd w:val="0"/>
        <w:rPr>
          <w:rFonts w:cs="Arial"/>
          <w:b/>
          <w:sz w:val="40"/>
          <w:szCs w:val="40"/>
        </w:rPr>
      </w:pPr>
    </w:p>
    <w:p w:rsidR="00254F38" w:rsidRDefault="00254F38" w:rsidP="008B7E80">
      <w:pPr>
        <w:widowControl w:val="0"/>
        <w:autoSpaceDE w:val="0"/>
        <w:autoSpaceDN w:val="0"/>
        <w:adjustRightInd w:val="0"/>
        <w:rPr>
          <w:rFonts w:cs="Arial"/>
          <w:b/>
        </w:rPr>
      </w:pPr>
    </w:p>
    <w:p w:rsidR="008B7E80" w:rsidRPr="008B7E80" w:rsidRDefault="008B7E80" w:rsidP="008B7E80">
      <w:pPr>
        <w:widowControl w:val="0"/>
        <w:autoSpaceDE w:val="0"/>
        <w:autoSpaceDN w:val="0"/>
        <w:adjustRightInd w:val="0"/>
        <w:rPr>
          <w:rFonts w:cs="Arial"/>
        </w:rPr>
      </w:pPr>
      <w:r w:rsidRPr="008B7E80">
        <w:rPr>
          <w:rFonts w:cs="Arial"/>
          <w:b/>
        </w:rPr>
        <w:t>The HIV Life Cycle</w:t>
      </w:r>
    </w:p>
    <w:p w:rsidR="00F86CF8" w:rsidRPr="00546ABF" w:rsidRDefault="00A36EBE" w:rsidP="00546ABF">
      <w:pPr>
        <w:widowControl w:val="0"/>
        <w:autoSpaceDE w:val="0"/>
        <w:autoSpaceDN w:val="0"/>
        <w:adjustRightInd w:val="0"/>
        <w:rPr>
          <w:rFonts w:cs="Arial"/>
        </w:rPr>
      </w:pPr>
      <w:r w:rsidRPr="00546ABF">
        <w:rPr>
          <w:rFonts w:cs="Arial"/>
        </w:rPr>
        <w:t>Like all viruses, HIV can only reproduce inside a cell</w:t>
      </w:r>
      <w:r w:rsidR="00DB57F2" w:rsidRPr="00546ABF">
        <w:rPr>
          <w:rFonts w:cs="Arial"/>
        </w:rPr>
        <w:t>. HIV genetic material and enzymes enter a cell and use the cell’s</w:t>
      </w:r>
      <w:r w:rsidRPr="00546ABF">
        <w:rPr>
          <w:rFonts w:cs="Arial"/>
        </w:rPr>
        <w:t xml:space="preserve"> molecules and organelles to </w:t>
      </w:r>
      <w:r w:rsidR="005F7536" w:rsidRPr="00546ABF">
        <w:rPr>
          <w:rFonts w:cs="Arial"/>
        </w:rPr>
        <w:t>produce new</w:t>
      </w:r>
      <w:r w:rsidRPr="00546ABF">
        <w:rPr>
          <w:rFonts w:cs="Arial"/>
        </w:rPr>
        <w:t xml:space="preserve"> virus particles.</w:t>
      </w:r>
      <w:r w:rsidR="00DB57F2" w:rsidRPr="00546ABF">
        <w:rPr>
          <w:rFonts w:cs="Arial"/>
        </w:rPr>
        <w:t xml:space="preserve"> </w:t>
      </w:r>
      <w:r w:rsidR="00303B10" w:rsidRPr="00546ABF">
        <w:rPr>
          <w:rFonts w:cs="Arial"/>
        </w:rPr>
        <w:t xml:space="preserve"> </w:t>
      </w:r>
      <w:r w:rsidR="005D7641">
        <w:rPr>
          <w:rFonts w:cs="Arial"/>
        </w:rPr>
        <w:t xml:space="preserve">To learn about the </w:t>
      </w:r>
      <w:r w:rsidR="00DB57F2" w:rsidRPr="00546ABF">
        <w:rPr>
          <w:rFonts w:cs="Arial"/>
        </w:rPr>
        <w:t xml:space="preserve">steps in this process </w:t>
      </w:r>
      <w:r w:rsidR="005D7641" w:rsidRPr="005914E0">
        <w:rPr>
          <w:rFonts w:cs="Arial"/>
          <w:i/>
          <w:u w:val="single"/>
        </w:rPr>
        <w:t>read</w:t>
      </w:r>
      <w:r w:rsidR="00DB57F2" w:rsidRPr="00546ABF">
        <w:rPr>
          <w:rFonts w:cs="Arial"/>
        </w:rPr>
        <w:t>:</w:t>
      </w:r>
    </w:p>
    <w:p w:rsidR="00F86CF8" w:rsidRPr="001F299C" w:rsidRDefault="00F86CF8" w:rsidP="00F86CF8">
      <w:pPr>
        <w:widowControl w:val="0"/>
        <w:autoSpaceDE w:val="0"/>
        <w:autoSpaceDN w:val="0"/>
        <w:adjustRightInd w:val="0"/>
        <w:rPr>
          <w:rFonts w:cs="Arial"/>
        </w:rPr>
      </w:pPr>
      <w:r w:rsidRPr="001F299C">
        <w:rPr>
          <w:rFonts w:cs="Arial"/>
        </w:rPr>
        <w:t xml:space="preserve">- "The HIV Life Cycle", available at </w:t>
      </w:r>
      <w:hyperlink r:id="rId12" w:history="1">
        <w:r w:rsidRPr="001F299C">
          <w:rPr>
            <w:rStyle w:val="Hyperlink"/>
            <w:rFonts w:cs="Arial"/>
          </w:rPr>
          <w:t>http://www.aidsinfo.nih.gov/ContentFiles/HIVLifeCycle_FS_en.pdf</w:t>
        </w:r>
      </w:hyperlink>
      <w:r w:rsidRPr="001F299C">
        <w:rPr>
          <w:rFonts w:cs="Arial"/>
        </w:rPr>
        <w:t xml:space="preserve"> </w:t>
      </w:r>
    </w:p>
    <w:p w:rsidR="00963954" w:rsidRDefault="00963954" w:rsidP="00F86CF8">
      <w:pPr>
        <w:widowControl w:val="0"/>
        <w:autoSpaceDE w:val="0"/>
        <w:autoSpaceDN w:val="0"/>
        <w:adjustRightInd w:val="0"/>
        <w:rPr>
          <w:rFonts w:cs="Arial"/>
        </w:rPr>
      </w:pPr>
      <w:r w:rsidRPr="00963954">
        <w:rPr>
          <w:rFonts w:cs="Arial"/>
          <w:u w:val="single"/>
        </w:rPr>
        <w:lastRenderedPageBreak/>
        <w:t>HIV Life Cycle: How HIV Uses an Immune Cell to Make More HIV Viruses</w:t>
      </w:r>
    </w:p>
    <w:p w:rsidR="00963954" w:rsidRDefault="00963954" w:rsidP="00F86CF8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>(</w:t>
      </w:r>
      <w:r w:rsidR="009F7E3B">
        <w:rPr>
          <w:rFonts w:cs="Arial"/>
        </w:rPr>
        <w:t>Although this</w:t>
      </w:r>
      <w:r>
        <w:rPr>
          <w:rFonts w:cs="Arial"/>
        </w:rPr>
        <w:t xml:space="preserve"> diagram shows the production of a single virus</w:t>
      </w:r>
      <w:r w:rsidR="009F7E3B">
        <w:rPr>
          <w:rFonts w:cs="Arial"/>
        </w:rPr>
        <w:t>,</w:t>
      </w:r>
      <w:r w:rsidR="00140715">
        <w:rPr>
          <w:rFonts w:cs="Arial"/>
        </w:rPr>
        <w:t xml:space="preserve"> </w:t>
      </w:r>
      <w:r>
        <w:rPr>
          <w:rFonts w:cs="Arial"/>
        </w:rPr>
        <w:t xml:space="preserve">an actual </w:t>
      </w:r>
      <w:r w:rsidR="00140715">
        <w:rPr>
          <w:rFonts w:cs="Arial"/>
        </w:rPr>
        <w:t>HIV-</w:t>
      </w:r>
      <w:r>
        <w:rPr>
          <w:rFonts w:cs="Arial"/>
        </w:rPr>
        <w:t>infected cell produces many thousands of HIV viruses.)</w:t>
      </w:r>
    </w:p>
    <w:p w:rsidR="00F86CF8" w:rsidRDefault="005913BF" w:rsidP="00F86CF8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3FAE6AB0" wp14:editId="213FB8A2">
            <wp:extent cx="6163056" cy="70866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84AD1.tmp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8" t="16291" r="16962" b="8609"/>
                    <a:stretch/>
                  </pic:blipFill>
                  <pic:spPr bwMode="auto">
                    <a:xfrm>
                      <a:off x="0" y="0"/>
                      <a:ext cx="6163056" cy="708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CF8" w:rsidRPr="0069570C" w:rsidRDefault="00F001D5" w:rsidP="00F86CF8">
      <w:pPr>
        <w:widowControl w:val="0"/>
        <w:autoSpaceDE w:val="0"/>
        <w:autoSpaceDN w:val="0"/>
        <w:adjustRightInd w:val="0"/>
        <w:rPr>
          <w:rFonts w:cs="Arial"/>
          <w:sz w:val="16"/>
        </w:rPr>
      </w:pPr>
      <w:r>
        <w:rPr>
          <w:rFonts w:cs="Arial"/>
          <w:sz w:val="16"/>
        </w:rPr>
        <w:t>(</w:t>
      </w:r>
      <w:r w:rsidR="005913BF" w:rsidRPr="0069570C">
        <w:rPr>
          <w:rFonts w:cs="Arial"/>
          <w:sz w:val="16"/>
        </w:rPr>
        <w:t xml:space="preserve">Figure from HIV Replication Cycle, available at </w:t>
      </w:r>
      <w:hyperlink r:id="rId15" w:history="1">
        <w:r w:rsidR="005913BF" w:rsidRPr="0069570C">
          <w:rPr>
            <w:rStyle w:val="Hyperlink"/>
            <w:rFonts w:cs="Arial"/>
            <w:sz w:val="16"/>
          </w:rPr>
          <w:t>http://www.niaid.nih.gov/topics/HIVAIDS/Understanding/Biology/Pages/hivReplicationCycle.aspx</w:t>
        </w:r>
      </w:hyperlink>
      <w:r>
        <w:rPr>
          <w:rFonts w:cs="Arial"/>
          <w:sz w:val="16"/>
        </w:rPr>
        <w:t>)</w:t>
      </w:r>
    </w:p>
    <w:p w:rsidR="00C84159" w:rsidRPr="00963954" w:rsidRDefault="00C84159" w:rsidP="00C84159">
      <w:pPr>
        <w:widowControl w:val="0"/>
        <w:autoSpaceDE w:val="0"/>
        <w:autoSpaceDN w:val="0"/>
        <w:adjustRightInd w:val="0"/>
        <w:rPr>
          <w:rFonts w:cs="Arial"/>
          <w:u w:val="single"/>
        </w:rPr>
      </w:pPr>
    </w:p>
    <w:p w:rsidR="00985921" w:rsidRDefault="00985921" w:rsidP="005F7536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>3</w:t>
      </w:r>
      <w:r w:rsidR="0069570C">
        <w:rPr>
          <w:rFonts w:cs="Arial"/>
        </w:rPr>
        <w:t>.</w:t>
      </w:r>
      <w:r w:rsidR="00C84159" w:rsidRPr="001F299C">
        <w:rPr>
          <w:rFonts w:cs="Arial"/>
        </w:rPr>
        <w:t xml:space="preserve"> </w:t>
      </w:r>
      <w:proofErr w:type="gramStart"/>
      <w:r w:rsidR="00C84159" w:rsidRPr="001F299C">
        <w:rPr>
          <w:rFonts w:cs="Arial"/>
        </w:rPr>
        <w:t>In</w:t>
      </w:r>
      <w:proofErr w:type="gramEnd"/>
      <w:r w:rsidR="00C84159" w:rsidRPr="001F299C">
        <w:rPr>
          <w:rFonts w:cs="Arial"/>
        </w:rPr>
        <w:t xml:space="preserve"> </w:t>
      </w:r>
      <w:r w:rsidR="00F001D5">
        <w:rPr>
          <w:rFonts w:cs="Arial"/>
        </w:rPr>
        <w:t>this diagram of the HIV life cycle</w:t>
      </w:r>
      <w:r w:rsidR="008D4709">
        <w:rPr>
          <w:rFonts w:cs="Arial"/>
        </w:rPr>
        <w:t>:</w:t>
      </w:r>
    </w:p>
    <w:p w:rsidR="00985921" w:rsidRPr="008D4709" w:rsidRDefault="009B6075" w:rsidP="008D4709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>Use an arrow to indicate the</w:t>
      </w:r>
      <w:r w:rsidR="00985921" w:rsidRPr="008D4709">
        <w:rPr>
          <w:rFonts w:cs="Arial"/>
        </w:rPr>
        <w:t xml:space="preserve"> step that requires the</w:t>
      </w:r>
      <w:r w:rsidR="0052383E">
        <w:rPr>
          <w:rFonts w:cs="Arial"/>
        </w:rPr>
        <w:t xml:space="preserve"> viral envelope</w:t>
      </w:r>
      <w:r w:rsidR="00985921" w:rsidRPr="008D4709">
        <w:rPr>
          <w:rFonts w:cs="Arial"/>
        </w:rPr>
        <w:t xml:space="preserve"> glycoprotein gp120</w:t>
      </w:r>
      <w:r w:rsidR="008D4709" w:rsidRPr="008D4709">
        <w:rPr>
          <w:rFonts w:cs="Arial"/>
        </w:rPr>
        <w:t>.</w:t>
      </w:r>
    </w:p>
    <w:p w:rsidR="0052383E" w:rsidRDefault="008D4709" w:rsidP="0052383E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cs="Arial"/>
        </w:rPr>
      </w:pPr>
      <w:r w:rsidRPr="008D4709">
        <w:rPr>
          <w:rFonts w:cs="Arial"/>
        </w:rPr>
        <w:t>Label</w:t>
      </w:r>
      <w:r w:rsidR="0069570C" w:rsidRPr="008D4709">
        <w:rPr>
          <w:rFonts w:cs="Arial"/>
        </w:rPr>
        <w:t xml:space="preserve"> the arrows that indicate transcription and the arrow that indicates translation</w:t>
      </w:r>
      <w:r w:rsidRPr="008D4709">
        <w:rPr>
          <w:rFonts w:cs="Arial"/>
        </w:rPr>
        <w:t>.</w:t>
      </w:r>
      <w:r w:rsidR="0052383E">
        <w:rPr>
          <w:rFonts w:cs="Arial"/>
        </w:rPr>
        <w:t xml:space="preserve"> </w:t>
      </w:r>
    </w:p>
    <w:p w:rsidR="00985921" w:rsidRPr="0052383E" w:rsidRDefault="008D4709" w:rsidP="0052383E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cs="Arial"/>
        </w:rPr>
      </w:pPr>
      <w:r w:rsidRPr="0052383E">
        <w:rPr>
          <w:rFonts w:cs="Arial"/>
        </w:rPr>
        <w:t>Label</w:t>
      </w:r>
      <w:r w:rsidR="00985921" w:rsidRPr="0052383E">
        <w:rPr>
          <w:rFonts w:cs="Arial"/>
        </w:rPr>
        <w:t xml:space="preserve"> the </w:t>
      </w:r>
      <w:r w:rsidR="0052383E" w:rsidRPr="0052383E">
        <w:rPr>
          <w:rFonts w:cs="Arial"/>
        </w:rPr>
        <w:t xml:space="preserve">mRNA </w:t>
      </w:r>
      <w:r w:rsidR="0052383E">
        <w:rPr>
          <w:rFonts w:cs="Arial"/>
        </w:rPr>
        <w:t>produced</w:t>
      </w:r>
      <w:r w:rsidR="00985921" w:rsidRPr="0052383E">
        <w:rPr>
          <w:rFonts w:cs="Arial"/>
        </w:rPr>
        <w:t xml:space="preserve"> by transcription</w:t>
      </w:r>
      <w:r w:rsidRPr="0052383E">
        <w:rPr>
          <w:rFonts w:cs="Arial"/>
        </w:rPr>
        <w:t>.</w:t>
      </w:r>
    </w:p>
    <w:p w:rsidR="00C52C29" w:rsidRDefault="009B6075" w:rsidP="008D4709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>Write ribosomes next to</w:t>
      </w:r>
      <w:r w:rsidR="008D4709" w:rsidRPr="008D4709">
        <w:rPr>
          <w:rFonts w:cs="Arial"/>
        </w:rPr>
        <w:t xml:space="preserve"> </w:t>
      </w:r>
      <w:r w:rsidR="00A95D6E">
        <w:rPr>
          <w:rFonts w:cs="Arial"/>
        </w:rPr>
        <w:t>the</w:t>
      </w:r>
      <w:r w:rsidR="008D4709" w:rsidRPr="008D4709">
        <w:rPr>
          <w:rFonts w:cs="Arial"/>
        </w:rPr>
        <w:t xml:space="preserve"> step that requires host cell ribosomes</w:t>
      </w:r>
      <w:r w:rsidR="0069570C" w:rsidRPr="008D4709">
        <w:rPr>
          <w:rFonts w:cs="Arial"/>
        </w:rPr>
        <w:t>.</w:t>
      </w:r>
    </w:p>
    <w:p w:rsidR="00985921" w:rsidRPr="008D4709" w:rsidRDefault="00C52C29" w:rsidP="008D4709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 xml:space="preserve">Use asterisks to indicate the three types of </w:t>
      </w:r>
      <w:r w:rsidR="009B6075">
        <w:rPr>
          <w:rFonts w:cs="Arial"/>
        </w:rPr>
        <w:t>HIV</w:t>
      </w:r>
      <w:r>
        <w:rPr>
          <w:rFonts w:cs="Arial"/>
        </w:rPr>
        <w:t xml:space="preserve"> enzyme</w:t>
      </w:r>
      <w:r w:rsidR="009B6075">
        <w:rPr>
          <w:rFonts w:cs="Arial"/>
        </w:rPr>
        <w:t>s</w:t>
      </w:r>
      <w:r>
        <w:rPr>
          <w:rFonts w:cs="Arial"/>
        </w:rPr>
        <w:t>.</w:t>
      </w:r>
    </w:p>
    <w:p w:rsidR="00B24CEE" w:rsidRDefault="00CC4C6D" w:rsidP="009616D8">
      <w:pPr>
        <w:rPr>
          <w:rFonts w:cs="Arial"/>
        </w:rPr>
      </w:pPr>
      <w:r>
        <w:rPr>
          <w:rFonts w:cs="Arial"/>
        </w:rPr>
        <w:lastRenderedPageBreak/>
        <w:t>4</w:t>
      </w:r>
      <w:r w:rsidR="00C84159" w:rsidRPr="001F299C">
        <w:rPr>
          <w:rFonts w:cs="Arial"/>
        </w:rPr>
        <w:t>. Complete the following table</w:t>
      </w:r>
      <w:r w:rsidR="000366BF">
        <w:rPr>
          <w:rFonts w:cs="Arial"/>
        </w:rPr>
        <w:t xml:space="preserve"> to explain why each of the molecules listed and the organelle is needed for an HIV virus to replicate.</w:t>
      </w:r>
    </w:p>
    <w:p w:rsidR="00C84159" w:rsidRPr="00B24CEE" w:rsidRDefault="00C84159" w:rsidP="009616D8">
      <w:pPr>
        <w:rPr>
          <w:rFonts w:cs="Arial"/>
          <w:sz w:val="16"/>
          <w:szCs w:val="1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09"/>
        <w:gridCol w:w="7776"/>
      </w:tblGrid>
      <w:tr w:rsidR="00C84159" w:rsidRPr="001F299C" w:rsidTr="005F7536">
        <w:trPr>
          <w:jc w:val="center"/>
        </w:trPr>
        <w:tc>
          <w:tcPr>
            <w:tcW w:w="0" w:type="auto"/>
          </w:tcPr>
          <w:p w:rsidR="00C84159" w:rsidRPr="00C52C29" w:rsidRDefault="00C84159" w:rsidP="00E06E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</w:rPr>
            </w:pPr>
            <w:r w:rsidRPr="00C52C29">
              <w:rPr>
                <w:rFonts w:cs="Arial"/>
                <w:b/>
              </w:rPr>
              <w:t>Molecule or Organelle</w:t>
            </w:r>
          </w:p>
        </w:tc>
        <w:tc>
          <w:tcPr>
            <w:tcW w:w="7776" w:type="dxa"/>
          </w:tcPr>
          <w:p w:rsidR="00C84159" w:rsidRPr="00C52C29" w:rsidRDefault="00C84159" w:rsidP="009B60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</w:rPr>
            </w:pPr>
            <w:r w:rsidRPr="00C52C29">
              <w:rPr>
                <w:rFonts w:cs="Arial"/>
                <w:b/>
              </w:rPr>
              <w:t xml:space="preserve">Why </w:t>
            </w:r>
            <w:r w:rsidR="009B6075">
              <w:rPr>
                <w:rFonts w:cs="Arial"/>
                <w:b/>
              </w:rPr>
              <w:t>is this</w:t>
            </w:r>
            <w:r w:rsidRPr="00C52C29">
              <w:rPr>
                <w:rFonts w:cs="Arial"/>
                <w:b/>
              </w:rPr>
              <w:t xml:space="preserve"> needed for HIV replication</w:t>
            </w:r>
            <w:r w:rsidR="005F7536" w:rsidRPr="00C52C29">
              <w:rPr>
                <w:rFonts w:cs="Arial"/>
                <w:b/>
              </w:rPr>
              <w:t>?</w:t>
            </w:r>
          </w:p>
        </w:tc>
      </w:tr>
      <w:tr w:rsidR="00C84159" w:rsidRPr="001F299C" w:rsidTr="005F7536">
        <w:trPr>
          <w:jc w:val="center"/>
        </w:trPr>
        <w:tc>
          <w:tcPr>
            <w:tcW w:w="0" w:type="auto"/>
          </w:tcPr>
          <w:p w:rsidR="00C84159" w:rsidRPr="001F299C" w:rsidRDefault="00C84159" w:rsidP="00E06E00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 w:rsidRPr="001F299C">
              <w:rPr>
                <w:rFonts w:cs="Arial"/>
              </w:rPr>
              <w:t>Reverse transcriptase</w:t>
            </w:r>
          </w:p>
          <w:p w:rsidR="00C84159" w:rsidRPr="009B42EA" w:rsidRDefault="00C84159" w:rsidP="00E06E00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:rsidR="00C84159" w:rsidRPr="009B42EA" w:rsidRDefault="00C84159" w:rsidP="00E06E00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7776" w:type="dxa"/>
          </w:tcPr>
          <w:p w:rsidR="00C84159" w:rsidRPr="001F299C" w:rsidRDefault="00C84159" w:rsidP="00E06E00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  <w:tr w:rsidR="00C84159" w:rsidRPr="001F299C" w:rsidTr="005F7536">
        <w:trPr>
          <w:jc w:val="center"/>
        </w:trPr>
        <w:tc>
          <w:tcPr>
            <w:tcW w:w="0" w:type="auto"/>
          </w:tcPr>
          <w:p w:rsidR="00C84159" w:rsidRPr="001F299C" w:rsidRDefault="00C84159" w:rsidP="00E06E00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 w:rsidRPr="001F299C">
              <w:rPr>
                <w:rFonts w:cs="Arial"/>
              </w:rPr>
              <w:t>Nucleotides</w:t>
            </w:r>
          </w:p>
          <w:p w:rsidR="00C84159" w:rsidRPr="009B42EA" w:rsidRDefault="00C84159" w:rsidP="00E06E00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:rsidR="00C84159" w:rsidRPr="009B42EA" w:rsidRDefault="00C84159" w:rsidP="00E06E00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7776" w:type="dxa"/>
          </w:tcPr>
          <w:p w:rsidR="00C84159" w:rsidRPr="001F299C" w:rsidRDefault="00C84159" w:rsidP="00E06E00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  <w:tr w:rsidR="00C84159" w:rsidRPr="001F299C" w:rsidTr="005F7536">
        <w:trPr>
          <w:jc w:val="center"/>
        </w:trPr>
        <w:tc>
          <w:tcPr>
            <w:tcW w:w="0" w:type="auto"/>
          </w:tcPr>
          <w:p w:rsidR="00C84159" w:rsidRPr="001F299C" w:rsidRDefault="00C84159" w:rsidP="00E06E00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proofErr w:type="spellStart"/>
            <w:r w:rsidRPr="001F299C">
              <w:rPr>
                <w:rFonts w:cs="Arial"/>
              </w:rPr>
              <w:t>Integrase</w:t>
            </w:r>
            <w:proofErr w:type="spellEnd"/>
          </w:p>
          <w:p w:rsidR="00C84159" w:rsidRPr="009B42EA" w:rsidRDefault="00C84159" w:rsidP="00E06E00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:rsidR="00C84159" w:rsidRPr="009B42EA" w:rsidRDefault="00C84159" w:rsidP="00E06E00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7776" w:type="dxa"/>
          </w:tcPr>
          <w:p w:rsidR="00C84159" w:rsidRPr="001F299C" w:rsidRDefault="00C84159" w:rsidP="00E06E00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  <w:tr w:rsidR="00C84159" w:rsidRPr="001F299C" w:rsidTr="005F7536">
        <w:trPr>
          <w:jc w:val="center"/>
        </w:trPr>
        <w:tc>
          <w:tcPr>
            <w:tcW w:w="0" w:type="auto"/>
          </w:tcPr>
          <w:p w:rsidR="00C84159" w:rsidRPr="001F299C" w:rsidRDefault="00C84159" w:rsidP="00E06E00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 w:rsidRPr="001F299C">
              <w:rPr>
                <w:rFonts w:cs="Arial"/>
              </w:rPr>
              <w:t>RNA polymerase</w:t>
            </w:r>
          </w:p>
          <w:p w:rsidR="00C84159" w:rsidRPr="009B42EA" w:rsidRDefault="00C84159" w:rsidP="00E06E00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:rsidR="00C84159" w:rsidRPr="009B42EA" w:rsidRDefault="00C84159" w:rsidP="00E06E00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7776" w:type="dxa"/>
          </w:tcPr>
          <w:p w:rsidR="00C84159" w:rsidRPr="001F299C" w:rsidRDefault="00C84159" w:rsidP="00E06E00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  <w:tr w:rsidR="00C84159" w:rsidRPr="001F299C" w:rsidTr="005F7536">
        <w:trPr>
          <w:jc w:val="center"/>
        </w:trPr>
        <w:tc>
          <w:tcPr>
            <w:tcW w:w="0" w:type="auto"/>
          </w:tcPr>
          <w:p w:rsidR="00C84159" w:rsidRPr="001F299C" w:rsidRDefault="00C84159" w:rsidP="00E06E00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 w:rsidRPr="001F299C">
              <w:rPr>
                <w:rFonts w:cs="Arial"/>
              </w:rPr>
              <w:t>Ribosomes</w:t>
            </w:r>
          </w:p>
          <w:p w:rsidR="00C84159" w:rsidRPr="009B42EA" w:rsidRDefault="00C84159" w:rsidP="00E06E00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:rsidR="00C84159" w:rsidRPr="009B42EA" w:rsidRDefault="00C84159" w:rsidP="00E06E00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7776" w:type="dxa"/>
          </w:tcPr>
          <w:p w:rsidR="00C84159" w:rsidRPr="001F299C" w:rsidRDefault="00C84159" w:rsidP="00E06E00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  <w:tr w:rsidR="00C84159" w:rsidRPr="001F299C" w:rsidTr="005F7536">
        <w:trPr>
          <w:jc w:val="center"/>
        </w:trPr>
        <w:tc>
          <w:tcPr>
            <w:tcW w:w="0" w:type="auto"/>
          </w:tcPr>
          <w:p w:rsidR="00C84159" w:rsidRPr="001F299C" w:rsidRDefault="00C84159" w:rsidP="00E06E00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 w:rsidRPr="001F299C">
              <w:rPr>
                <w:rFonts w:cs="Arial"/>
              </w:rPr>
              <w:t>Amino acids</w:t>
            </w:r>
          </w:p>
          <w:p w:rsidR="00C84159" w:rsidRPr="009B42EA" w:rsidRDefault="00C84159" w:rsidP="00E06E00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:rsidR="00C84159" w:rsidRPr="009B42EA" w:rsidRDefault="00C84159" w:rsidP="00E06E00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7776" w:type="dxa"/>
          </w:tcPr>
          <w:p w:rsidR="00C84159" w:rsidRPr="001F299C" w:rsidRDefault="00C84159" w:rsidP="00E06E00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  <w:tr w:rsidR="00C84159" w:rsidRPr="001F299C" w:rsidTr="005F7536">
        <w:trPr>
          <w:jc w:val="center"/>
        </w:trPr>
        <w:tc>
          <w:tcPr>
            <w:tcW w:w="0" w:type="auto"/>
          </w:tcPr>
          <w:p w:rsidR="00C84159" w:rsidRPr="001F299C" w:rsidRDefault="00C84159" w:rsidP="00E06E00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 w:rsidRPr="001F299C">
              <w:rPr>
                <w:rFonts w:cs="Arial"/>
              </w:rPr>
              <w:t>Protease</w:t>
            </w:r>
          </w:p>
          <w:p w:rsidR="00C84159" w:rsidRPr="009B42EA" w:rsidRDefault="00C84159" w:rsidP="00E06E00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:rsidR="00C84159" w:rsidRPr="009B42EA" w:rsidRDefault="00C84159" w:rsidP="00E06E00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7776" w:type="dxa"/>
          </w:tcPr>
          <w:p w:rsidR="00C84159" w:rsidRPr="001F299C" w:rsidRDefault="00C84159" w:rsidP="00E06E00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</w:tbl>
    <w:p w:rsidR="00C84159" w:rsidRPr="009B42EA" w:rsidRDefault="00C84159" w:rsidP="00C84159">
      <w:pPr>
        <w:widowControl w:val="0"/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C84159" w:rsidRPr="001F299C" w:rsidRDefault="00CC4C6D" w:rsidP="00C84159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 xml:space="preserve">5. </w:t>
      </w:r>
      <w:r w:rsidR="00C84159" w:rsidRPr="001F299C">
        <w:rPr>
          <w:rFonts w:cs="Arial"/>
        </w:rPr>
        <w:t xml:space="preserve">Mark with a V the molecules listed above that are part of the HIV virus. </w:t>
      </w:r>
    </w:p>
    <w:p w:rsidR="00C84159" w:rsidRDefault="00C52C29" w:rsidP="00C84159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 xml:space="preserve">    </w:t>
      </w:r>
      <w:r w:rsidR="00C84159" w:rsidRPr="001F299C">
        <w:rPr>
          <w:rFonts w:cs="Arial"/>
        </w:rPr>
        <w:t xml:space="preserve">Mark with </w:t>
      </w:r>
      <w:r w:rsidR="000366BF">
        <w:rPr>
          <w:rFonts w:cs="Arial"/>
        </w:rPr>
        <w:t>a T the molecules and organelle</w:t>
      </w:r>
      <w:r w:rsidR="00C84159" w:rsidRPr="001F299C">
        <w:rPr>
          <w:rFonts w:cs="Arial"/>
        </w:rPr>
        <w:t xml:space="preserve"> that are provided by the </w:t>
      </w:r>
      <w:r w:rsidR="000366BF">
        <w:rPr>
          <w:rFonts w:cs="Arial"/>
        </w:rPr>
        <w:t>Helper</w:t>
      </w:r>
      <w:r w:rsidR="00C84159" w:rsidRPr="001F299C">
        <w:rPr>
          <w:rFonts w:cs="Arial"/>
        </w:rPr>
        <w:t xml:space="preserve"> </w:t>
      </w:r>
      <w:r w:rsidR="0060089D">
        <w:rPr>
          <w:rFonts w:cs="Arial"/>
        </w:rPr>
        <w:t>T cell</w:t>
      </w:r>
      <w:r w:rsidR="00C84159" w:rsidRPr="001F299C">
        <w:rPr>
          <w:rFonts w:cs="Arial"/>
        </w:rPr>
        <w:t>.</w:t>
      </w:r>
    </w:p>
    <w:p w:rsidR="00B3038E" w:rsidRPr="00B24CEE" w:rsidRDefault="00B3038E" w:rsidP="00C84159">
      <w:pPr>
        <w:widowControl w:val="0"/>
        <w:autoSpaceDE w:val="0"/>
        <w:autoSpaceDN w:val="0"/>
        <w:adjustRightInd w:val="0"/>
        <w:rPr>
          <w:rFonts w:cs="Arial"/>
        </w:rPr>
      </w:pPr>
    </w:p>
    <w:p w:rsidR="00F001D5" w:rsidRDefault="00CC4C6D" w:rsidP="00C84159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>6.</w:t>
      </w:r>
      <w:r w:rsidR="00B3038E">
        <w:rPr>
          <w:rFonts w:cs="Arial"/>
        </w:rPr>
        <w:t xml:space="preserve"> </w:t>
      </w:r>
      <w:r w:rsidR="00254F38">
        <w:rPr>
          <w:rFonts w:cs="Arial"/>
        </w:rPr>
        <w:t>Reverse</w:t>
      </w:r>
      <w:r w:rsidR="00B3038E">
        <w:rPr>
          <w:rFonts w:cs="Arial"/>
        </w:rPr>
        <w:t xml:space="preserve"> transcriptase</w:t>
      </w:r>
      <w:r w:rsidR="001974B4">
        <w:rPr>
          <w:rFonts w:cs="Arial"/>
        </w:rPr>
        <w:t xml:space="preserve"> has a relatively high error rate, so</w:t>
      </w:r>
      <w:r w:rsidR="00B3038E">
        <w:rPr>
          <w:rFonts w:cs="Arial"/>
        </w:rPr>
        <w:t xml:space="preserve"> </w:t>
      </w:r>
      <w:r w:rsidR="005F7536">
        <w:rPr>
          <w:rFonts w:cs="Arial"/>
        </w:rPr>
        <w:t>almost every molecule of</w:t>
      </w:r>
      <w:r w:rsidR="00B51A30">
        <w:rPr>
          <w:rFonts w:cs="Arial"/>
        </w:rPr>
        <w:t xml:space="preserve"> viral</w:t>
      </w:r>
      <w:r w:rsidR="00B3038E">
        <w:rPr>
          <w:rFonts w:cs="Arial"/>
        </w:rPr>
        <w:t xml:space="preserve"> DNA produced by reverse transcriptase has at least one mutation.</w:t>
      </w:r>
      <w:r w:rsidR="00127757">
        <w:rPr>
          <w:rFonts w:cs="Arial"/>
        </w:rPr>
        <w:t xml:space="preserve"> </w:t>
      </w:r>
      <w:r w:rsidR="009616D8">
        <w:rPr>
          <w:rFonts w:cs="Arial"/>
        </w:rPr>
        <w:t>Many</w:t>
      </w:r>
      <w:r w:rsidR="00B51A30">
        <w:rPr>
          <w:rFonts w:cs="Arial"/>
        </w:rPr>
        <w:t xml:space="preserve"> of these mutations are </w:t>
      </w:r>
      <w:r w:rsidR="009616D8">
        <w:rPr>
          <w:rFonts w:cs="Arial"/>
        </w:rPr>
        <w:t>harmful</w:t>
      </w:r>
      <w:r w:rsidR="00B51A30">
        <w:rPr>
          <w:rFonts w:cs="Arial"/>
        </w:rPr>
        <w:t xml:space="preserve"> and result in the production of HIV </w:t>
      </w:r>
      <w:r w:rsidR="00DC0BAD">
        <w:rPr>
          <w:rFonts w:cs="Arial"/>
        </w:rPr>
        <w:t xml:space="preserve">viruses </w:t>
      </w:r>
      <w:r w:rsidR="00B51A30">
        <w:rPr>
          <w:rFonts w:cs="Arial"/>
        </w:rPr>
        <w:t xml:space="preserve">that are unable to reproduce. Explain how </w:t>
      </w:r>
      <w:r w:rsidR="00127757">
        <w:rPr>
          <w:rFonts w:cs="Arial"/>
        </w:rPr>
        <w:t>a mutation in the gene that codes for the</w:t>
      </w:r>
      <w:r w:rsidR="00702642">
        <w:rPr>
          <w:rFonts w:cs="Arial"/>
        </w:rPr>
        <w:t xml:space="preserve"> </w:t>
      </w:r>
      <w:r w:rsidR="00C52C29">
        <w:rPr>
          <w:rFonts w:cs="Arial"/>
        </w:rPr>
        <w:t>gp120</w:t>
      </w:r>
      <w:r w:rsidR="009616D8">
        <w:rPr>
          <w:rFonts w:cs="Arial"/>
        </w:rPr>
        <w:t xml:space="preserve"> </w:t>
      </w:r>
      <w:r w:rsidR="00C52C29">
        <w:rPr>
          <w:rFonts w:cs="Arial"/>
        </w:rPr>
        <w:t>glyco</w:t>
      </w:r>
      <w:r w:rsidR="009616D8">
        <w:rPr>
          <w:rFonts w:cs="Arial"/>
        </w:rPr>
        <w:t>protein</w:t>
      </w:r>
      <w:r w:rsidR="00127757">
        <w:rPr>
          <w:rFonts w:cs="Arial"/>
        </w:rPr>
        <w:t xml:space="preserve"> </w:t>
      </w:r>
      <w:r w:rsidR="00B51A30">
        <w:rPr>
          <w:rFonts w:cs="Arial"/>
        </w:rPr>
        <w:t>could result</w:t>
      </w:r>
      <w:r w:rsidR="00127757">
        <w:rPr>
          <w:rFonts w:cs="Arial"/>
        </w:rPr>
        <w:t xml:space="preserve"> in the production of </w:t>
      </w:r>
      <w:r w:rsidR="00B51A30">
        <w:rPr>
          <w:rFonts w:cs="Arial"/>
        </w:rPr>
        <w:t xml:space="preserve">HIV </w:t>
      </w:r>
      <w:r w:rsidR="00DC0BAD">
        <w:rPr>
          <w:rFonts w:cs="Arial"/>
        </w:rPr>
        <w:t xml:space="preserve">viruses </w:t>
      </w:r>
      <w:r w:rsidR="00127757">
        <w:rPr>
          <w:rFonts w:cs="Arial"/>
        </w:rPr>
        <w:t xml:space="preserve">that would </w:t>
      </w:r>
      <w:r w:rsidR="00B51A30">
        <w:rPr>
          <w:rFonts w:cs="Arial"/>
        </w:rPr>
        <w:t>be unable to</w:t>
      </w:r>
      <w:r w:rsidR="00127757">
        <w:rPr>
          <w:rFonts w:cs="Arial"/>
        </w:rPr>
        <w:t xml:space="preserve"> reproduce</w:t>
      </w:r>
      <w:r w:rsidR="00B51A30">
        <w:rPr>
          <w:rFonts w:cs="Arial"/>
        </w:rPr>
        <w:t>.</w:t>
      </w:r>
    </w:p>
    <w:p w:rsidR="00CC4C6D" w:rsidRDefault="00CC4C6D" w:rsidP="00C84159">
      <w:pPr>
        <w:widowControl w:val="0"/>
        <w:autoSpaceDE w:val="0"/>
        <w:autoSpaceDN w:val="0"/>
        <w:adjustRightInd w:val="0"/>
        <w:rPr>
          <w:rFonts w:cs="Arial"/>
        </w:rPr>
      </w:pPr>
    </w:p>
    <w:p w:rsidR="00A11C31" w:rsidRDefault="00A11C31" w:rsidP="00C84159">
      <w:pPr>
        <w:widowControl w:val="0"/>
        <w:autoSpaceDE w:val="0"/>
        <w:autoSpaceDN w:val="0"/>
        <w:adjustRightInd w:val="0"/>
        <w:rPr>
          <w:rFonts w:cs="Arial"/>
        </w:rPr>
      </w:pPr>
    </w:p>
    <w:p w:rsidR="00DC0BAD" w:rsidRDefault="00DC0BAD" w:rsidP="00C84159">
      <w:pPr>
        <w:widowControl w:val="0"/>
        <w:autoSpaceDE w:val="0"/>
        <w:autoSpaceDN w:val="0"/>
        <w:adjustRightInd w:val="0"/>
        <w:rPr>
          <w:rFonts w:cs="Arial"/>
        </w:rPr>
      </w:pPr>
    </w:p>
    <w:p w:rsidR="00CC4C6D" w:rsidRDefault="00CC4C6D" w:rsidP="00C84159">
      <w:pPr>
        <w:widowControl w:val="0"/>
        <w:autoSpaceDE w:val="0"/>
        <w:autoSpaceDN w:val="0"/>
        <w:adjustRightInd w:val="0"/>
        <w:rPr>
          <w:rFonts w:cs="Arial"/>
        </w:rPr>
      </w:pPr>
    </w:p>
    <w:p w:rsidR="00CC4C6D" w:rsidRPr="009B42EA" w:rsidRDefault="00CC4C6D" w:rsidP="00C84159">
      <w:pPr>
        <w:widowControl w:val="0"/>
        <w:autoSpaceDE w:val="0"/>
        <w:autoSpaceDN w:val="0"/>
        <w:adjustRightInd w:val="0"/>
        <w:rPr>
          <w:rFonts w:cs="Arial"/>
          <w:sz w:val="32"/>
          <w:szCs w:val="32"/>
        </w:rPr>
      </w:pPr>
    </w:p>
    <w:p w:rsidR="001974B4" w:rsidRDefault="001974B4" w:rsidP="00C84159">
      <w:pPr>
        <w:widowControl w:val="0"/>
        <w:autoSpaceDE w:val="0"/>
        <w:autoSpaceDN w:val="0"/>
        <w:adjustRightInd w:val="0"/>
        <w:rPr>
          <w:rFonts w:cs="Arial"/>
        </w:rPr>
      </w:pPr>
    </w:p>
    <w:p w:rsidR="00CC4C6D" w:rsidRDefault="00CC4C6D" w:rsidP="00C84159">
      <w:pPr>
        <w:widowControl w:val="0"/>
        <w:autoSpaceDE w:val="0"/>
        <w:autoSpaceDN w:val="0"/>
        <w:adjustRightInd w:val="0"/>
        <w:rPr>
          <w:rFonts w:cs="Arial"/>
        </w:rPr>
      </w:pPr>
    </w:p>
    <w:p w:rsidR="00CC4C6D" w:rsidRDefault="00CC4C6D" w:rsidP="00C84159">
      <w:pPr>
        <w:widowControl w:val="0"/>
        <w:autoSpaceDE w:val="0"/>
        <w:autoSpaceDN w:val="0"/>
        <w:adjustRightInd w:val="0"/>
        <w:rPr>
          <w:rFonts w:cs="Arial"/>
        </w:rPr>
      </w:pPr>
    </w:p>
    <w:p w:rsidR="00CC4C6D" w:rsidRPr="00CC4C6D" w:rsidRDefault="00CC4C6D" w:rsidP="00C84159">
      <w:pPr>
        <w:widowControl w:val="0"/>
        <w:autoSpaceDE w:val="0"/>
        <w:autoSpaceDN w:val="0"/>
        <w:adjustRightInd w:val="0"/>
        <w:rPr>
          <w:rFonts w:cs="Arial"/>
          <w:sz w:val="16"/>
        </w:rPr>
      </w:pPr>
    </w:p>
    <w:p w:rsidR="00C11966" w:rsidRDefault="00C11966" w:rsidP="006D6131">
      <w:pPr>
        <w:widowControl w:val="0"/>
        <w:autoSpaceDE w:val="0"/>
        <w:autoSpaceDN w:val="0"/>
        <w:adjustRightInd w:val="0"/>
        <w:rPr>
          <w:rFonts w:cs="Arial"/>
        </w:rPr>
      </w:pPr>
      <w:r w:rsidRPr="001F299C">
        <w:rPr>
          <w:rFonts w:cs="Arial"/>
          <w:b/>
        </w:rPr>
        <w:t>How HIV Causes AIDS</w:t>
      </w:r>
      <w:r w:rsidR="00C9060F">
        <w:rPr>
          <w:rFonts w:cs="Arial"/>
          <w:b/>
        </w:rPr>
        <w:t xml:space="preserve"> (Acquired Immunodeficiency Syndrome)</w:t>
      </w:r>
      <w:r w:rsidR="00843522">
        <w:rPr>
          <w:rFonts w:cs="Arial"/>
          <w:b/>
        </w:rPr>
        <w:t xml:space="preserve"> </w:t>
      </w:r>
    </w:p>
    <w:p w:rsidR="00BF3754" w:rsidRPr="00B24CEE" w:rsidRDefault="009616D8" w:rsidP="00EE1B64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ind w:left="360"/>
        <w:rPr>
          <w:rFonts w:cs="Arial"/>
        </w:rPr>
      </w:pPr>
      <w:r w:rsidRPr="00B24CEE">
        <w:rPr>
          <w:rFonts w:cs="Arial"/>
        </w:rPr>
        <w:t xml:space="preserve">HIV infects </w:t>
      </w:r>
      <w:r w:rsidR="000366BF" w:rsidRPr="00B24CEE">
        <w:rPr>
          <w:rFonts w:cs="Arial"/>
          <w:u w:val="single"/>
        </w:rPr>
        <w:t>Helper</w:t>
      </w:r>
      <w:r w:rsidRPr="00B24CEE">
        <w:rPr>
          <w:rFonts w:cs="Arial"/>
          <w:u w:val="single"/>
        </w:rPr>
        <w:t xml:space="preserve"> </w:t>
      </w:r>
      <w:r w:rsidR="0060089D" w:rsidRPr="00B24CEE">
        <w:rPr>
          <w:rFonts w:cs="Arial"/>
          <w:u w:val="single"/>
        </w:rPr>
        <w:t>T cell</w:t>
      </w:r>
      <w:r w:rsidRPr="00B24CEE">
        <w:rPr>
          <w:rFonts w:cs="Arial"/>
          <w:u w:val="single"/>
        </w:rPr>
        <w:t>s</w:t>
      </w:r>
      <w:r w:rsidR="009B42EA">
        <w:rPr>
          <w:rFonts w:cs="Arial"/>
        </w:rPr>
        <w:t xml:space="preserve"> and reproduces inside these cells</w:t>
      </w:r>
      <w:r w:rsidRPr="00B24CEE">
        <w:rPr>
          <w:rFonts w:cs="Arial"/>
        </w:rPr>
        <w:t>.</w:t>
      </w:r>
      <w:r w:rsidR="00843522" w:rsidRPr="00B24CEE">
        <w:rPr>
          <w:rFonts w:cs="Arial"/>
        </w:rPr>
        <w:t xml:space="preserve"> </w:t>
      </w:r>
      <w:r w:rsidR="00A11C31">
        <w:rPr>
          <w:rFonts w:cs="Arial"/>
        </w:rPr>
        <w:t>Helper T cells are immune cells that stimulate other types of immune cells to fight infections. Helper T cells are killed by</w:t>
      </w:r>
      <w:r w:rsidR="00B24CEE">
        <w:rPr>
          <w:rFonts w:cs="Arial"/>
        </w:rPr>
        <w:t xml:space="preserve"> </w:t>
      </w:r>
      <w:r w:rsidR="008C4D03" w:rsidRPr="00B24CEE">
        <w:rPr>
          <w:rFonts w:cs="Arial"/>
        </w:rPr>
        <w:t xml:space="preserve">HIV </w:t>
      </w:r>
      <w:r w:rsidRPr="00B24CEE">
        <w:rPr>
          <w:rFonts w:cs="Arial"/>
        </w:rPr>
        <w:t>infection</w:t>
      </w:r>
      <w:r w:rsidR="0006573E">
        <w:rPr>
          <w:rFonts w:cs="Arial"/>
        </w:rPr>
        <w:t>; e.g.</w:t>
      </w:r>
      <w:r w:rsidR="008C4D03" w:rsidRPr="00B24CEE">
        <w:rPr>
          <w:rFonts w:cs="Arial"/>
        </w:rPr>
        <w:t xml:space="preserve">, when many </w:t>
      </w:r>
      <w:r w:rsidR="00DC0BAD" w:rsidRPr="00B24CEE">
        <w:rPr>
          <w:rFonts w:cs="Arial"/>
        </w:rPr>
        <w:t>viruses</w:t>
      </w:r>
      <w:r w:rsidR="008C4D03" w:rsidRPr="00B24CEE">
        <w:rPr>
          <w:rFonts w:cs="Arial"/>
        </w:rPr>
        <w:t xml:space="preserve"> bud out from an infected </w:t>
      </w:r>
      <w:r w:rsidR="000366BF" w:rsidRPr="00B24CEE">
        <w:rPr>
          <w:rFonts w:cs="Arial"/>
        </w:rPr>
        <w:t>Helper</w:t>
      </w:r>
      <w:r w:rsidR="008C4D03" w:rsidRPr="00B24CEE">
        <w:rPr>
          <w:rFonts w:cs="Arial"/>
        </w:rPr>
        <w:t xml:space="preserve"> </w:t>
      </w:r>
      <w:r w:rsidR="0060089D" w:rsidRPr="00B24CEE">
        <w:rPr>
          <w:rFonts w:cs="Arial"/>
        </w:rPr>
        <w:t>T cell</w:t>
      </w:r>
      <w:r w:rsidR="008C4D03" w:rsidRPr="00B24CEE">
        <w:rPr>
          <w:rFonts w:cs="Arial"/>
        </w:rPr>
        <w:t xml:space="preserve">, this damages the cell membrane </w:t>
      </w:r>
      <w:r w:rsidR="0060089D" w:rsidRPr="00B24CEE">
        <w:rPr>
          <w:rFonts w:cs="Arial"/>
        </w:rPr>
        <w:t xml:space="preserve">which </w:t>
      </w:r>
      <w:r w:rsidR="00CB095B" w:rsidRPr="00B24CEE">
        <w:rPr>
          <w:rFonts w:cs="Arial"/>
        </w:rPr>
        <w:t>kills</w:t>
      </w:r>
      <w:r w:rsidR="0060089D" w:rsidRPr="00B24CEE">
        <w:rPr>
          <w:rFonts w:cs="Arial"/>
        </w:rPr>
        <w:t xml:space="preserve"> the</w:t>
      </w:r>
      <w:r w:rsidR="008C4D03" w:rsidRPr="00B24CEE">
        <w:rPr>
          <w:rFonts w:cs="Arial"/>
        </w:rPr>
        <w:t xml:space="preserve"> </w:t>
      </w:r>
      <w:r w:rsidR="000366BF" w:rsidRPr="00B24CEE">
        <w:rPr>
          <w:rFonts w:cs="Arial"/>
        </w:rPr>
        <w:t>Helper</w:t>
      </w:r>
      <w:r w:rsidR="008C4D03" w:rsidRPr="00B24CEE">
        <w:rPr>
          <w:rFonts w:cs="Arial"/>
        </w:rPr>
        <w:t xml:space="preserve"> </w:t>
      </w:r>
      <w:r w:rsidR="0060089D" w:rsidRPr="00B24CEE">
        <w:rPr>
          <w:rFonts w:cs="Arial"/>
        </w:rPr>
        <w:t>T cell</w:t>
      </w:r>
      <w:r w:rsidR="008C4D03" w:rsidRPr="00B24CEE">
        <w:rPr>
          <w:rFonts w:cs="Arial"/>
        </w:rPr>
        <w:t>.</w:t>
      </w:r>
      <w:r w:rsidR="00EE1B64" w:rsidRPr="00B24CEE">
        <w:rPr>
          <w:rFonts w:cs="Arial"/>
        </w:rPr>
        <w:t xml:space="preserve"> </w:t>
      </w:r>
    </w:p>
    <w:p w:rsidR="008C4D03" w:rsidRPr="00B24CEE" w:rsidRDefault="00BF3754" w:rsidP="00EE1B64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ind w:left="360"/>
        <w:rPr>
          <w:rFonts w:cs="Arial"/>
        </w:rPr>
      </w:pPr>
      <w:r w:rsidRPr="00B24CEE">
        <w:rPr>
          <w:rFonts w:cs="Arial"/>
        </w:rPr>
        <w:t xml:space="preserve">For a while, the body is able to replace many of the Helper T cells that are killed by HIV infection. </w:t>
      </w:r>
      <w:r w:rsidR="00462146">
        <w:rPr>
          <w:rFonts w:cs="Arial"/>
        </w:rPr>
        <w:t>However</w:t>
      </w:r>
      <w:r w:rsidRPr="00B24CEE">
        <w:rPr>
          <w:rFonts w:cs="Arial"/>
        </w:rPr>
        <w:t xml:space="preserve">, </w:t>
      </w:r>
      <w:r w:rsidR="00696646">
        <w:rPr>
          <w:rFonts w:cs="Arial"/>
        </w:rPr>
        <w:t xml:space="preserve">if </w:t>
      </w:r>
      <w:r w:rsidR="00A11C31">
        <w:rPr>
          <w:rFonts w:cs="Arial"/>
        </w:rPr>
        <w:t>the HIV</w:t>
      </w:r>
      <w:r w:rsidR="00B24CEE" w:rsidRPr="00B24CEE">
        <w:rPr>
          <w:rFonts w:cs="Arial"/>
        </w:rPr>
        <w:t xml:space="preserve"> infection is not treated</w:t>
      </w:r>
      <w:r w:rsidR="00921CF9">
        <w:rPr>
          <w:rFonts w:cs="Arial"/>
        </w:rPr>
        <w:t xml:space="preserve"> effectively</w:t>
      </w:r>
      <w:r w:rsidR="00B24CEE" w:rsidRPr="00B24CEE">
        <w:rPr>
          <w:rFonts w:cs="Arial"/>
        </w:rPr>
        <w:t>, the body</w:t>
      </w:r>
      <w:r w:rsidR="00921CF9">
        <w:rPr>
          <w:rFonts w:cs="Arial"/>
        </w:rPr>
        <w:t xml:space="preserve"> eventually is unable to produce enough</w:t>
      </w:r>
      <w:r w:rsidR="00B24CEE" w:rsidRPr="00B24CEE">
        <w:rPr>
          <w:rFonts w:cs="Arial"/>
        </w:rPr>
        <w:t xml:space="preserve"> Helper T cells</w:t>
      </w:r>
      <w:r w:rsidR="00696646">
        <w:rPr>
          <w:rFonts w:cs="Arial"/>
        </w:rPr>
        <w:t xml:space="preserve">, </w:t>
      </w:r>
      <w:r w:rsidR="00A11C31">
        <w:rPr>
          <w:rFonts w:cs="Arial"/>
        </w:rPr>
        <w:t xml:space="preserve">so </w:t>
      </w:r>
      <w:r w:rsidR="00696646">
        <w:rPr>
          <w:rFonts w:cs="Arial"/>
        </w:rPr>
        <w:t>levels</w:t>
      </w:r>
      <w:r w:rsidR="00EE1B64" w:rsidRPr="00B24CEE">
        <w:rPr>
          <w:rFonts w:cs="Arial"/>
        </w:rPr>
        <w:t xml:space="preserve"> of </w:t>
      </w:r>
      <w:r w:rsidR="00A02E70" w:rsidRPr="00B24CEE">
        <w:rPr>
          <w:rFonts w:cs="Arial"/>
        </w:rPr>
        <w:t>Helper</w:t>
      </w:r>
      <w:r w:rsidR="00EE1B64" w:rsidRPr="00B24CEE">
        <w:rPr>
          <w:rFonts w:cs="Arial"/>
        </w:rPr>
        <w:t xml:space="preserve"> T cells decrease</w:t>
      </w:r>
      <w:r w:rsidR="0006573E">
        <w:rPr>
          <w:rFonts w:cs="Arial"/>
        </w:rPr>
        <w:t xml:space="preserve"> and </w:t>
      </w:r>
      <w:r w:rsidR="00EE1B64" w:rsidRPr="00B24CEE">
        <w:rPr>
          <w:rFonts w:cs="Arial"/>
        </w:rPr>
        <w:t xml:space="preserve">the </w:t>
      </w:r>
      <w:r w:rsidR="006D6131">
        <w:rPr>
          <w:rFonts w:cs="Arial"/>
        </w:rPr>
        <w:t xml:space="preserve">immune system </w:t>
      </w:r>
      <w:r w:rsidR="00702642">
        <w:rPr>
          <w:rFonts w:cs="Arial"/>
        </w:rPr>
        <w:t>cannot</w:t>
      </w:r>
      <w:r w:rsidR="00A11C31">
        <w:rPr>
          <w:rFonts w:cs="Arial"/>
        </w:rPr>
        <w:t xml:space="preserve"> fight infections effectively</w:t>
      </w:r>
      <w:r w:rsidR="00EE1B64" w:rsidRPr="00B24CEE">
        <w:rPr>
          <w:rFonts w:cs="Arial"/>
        </w:rPr>
        <w:t xml:space="preserve">. </w:t>
      </w:r>
    </w:p>
    <w:p w:rsidR="008C4D03" w:rsidRPr="0006573E" w:rsidRDefault="000B6F20" w:rsidP="0006573E">
      <w:pPr>
        <w:pStyle w:val="ListParagraph"/>
        <w:widowControl w:val="0"/>
        <w:numPr>
          <w:ilvl w:val="1"/>
          <w:numId w:val="11"/>
        </w:numPr>
        <w:autoSpaceDE w:val="0"/>
        <w:autoSpaceDN w:val="0"/>
        <w:adjustRightInd w:val="0"/>
        <w:ind w:left="360"/>
        <w:rPr>
          <w:rFonts w:cs="Arial"/>
        </w:rPr>
      </w:pPr>
      <w:r>
        <w:rPr>
          <w:rFonts w:cs="Arial"/>
          <w:bCs/>
        </w:rPr>
        <w:t>At this point, the HIV-infected</w:t>
      </w:r>
      <w:r w:rsidR="00A11C31">
        <w:rPr>
          <w:rFonts w:cs="Arial"/>
          <w:bCs/>
        </w:rPr>
        <w:t xml:space="preserve"> person has</w:t>
      </w:r>
      <w:r w:rsidR="00843522" w:rsidRPr="0006573E">
        <w:rPr>
          <w:rFonts w:cs="Arial"/>
          <w:bCs/>
        </w:rPr>
        <w:t xml:space="preserve"> </w:t>
      </w:r>
      <w:r w:rsidR="008C4D03" w:rsidRPr="0006573E">
        <w:rPr>
          <w:rFonts w:cs="Arial"/>
          <w:bCs/>
          <w:u w:val="single"/>
        </w:rPr>
        <w:t>AIDS</w:t>
      </w:r>
      <w:r w:rsidR="008C4D03" w:rsidRPr="0006573E">
        <w:rPr>
          <w:rFonts w:cs="Arial"/>
        </w:rPr>
        <w:t xml:space="preserve"> = </w:t>
      </w:r>
      <w:r w:rsidR="008C4D03" w:rsidRPr="0006573E">
        <w:rPr>
          <w:rFonts w:cs="Arial"/>
          <w:u w:val="single"/>
        </w:rPr>
        <w:t>Acquired Immunodeficiency Syndrome</w:t>
      </w:r>
      <w:r w:rsidR="00A11C31">
        <w:rPr>
          <w:rFonts w:cs="Arial"/>
        </w:rPr>
        <w:t xml:space="preserve">, </w:t>
      </w:r>
      <w:r>
        <w:rPr>
          <w:rFonts w:cs="Arial"/>
        </w:rPr>
        <w:t xml:space="preserve">which includes </w:t>
      </w:r>
      <w:r w:rsidR="00B86B3C">
        <w:rPr>
          <w:rFonts w:cs="Arial"/>
        </w:rPr>
        <w:t>very high</w:t>
      </w:r>
      <w:r>
        <w:rPr>
          <w:rFonts w:cs="Arial"/>
        </w:rPr>
        <w:t xml:space="preserve"> vulnerability</w:t>
      </w:r>
      <w:r w:rsidR="008C4D03" w:rsidRPr="0006573E">
        <w:rPr>
          <w:rFonts w:cs="Arial"/>
        </w:rPr>
        <w:t xml:space="preserve"> </w:t>
      </w:r>
      <w:r>
        <w:rPr>
          <w:rFonts w:cs="Arial"/>
        </w:rPr>
        <w:t>to</w:t>
      </w:r>
      <w:r w:rsidR="008C4D03" w:rsidRPr="0006573E">
        <w:rPr>
          <w:rFonts w:cs="Arial"/>
        </w:rPr>
        <w:t xml:space="preserve"> infectious disease</w:t>
      </w:r>
      <w:r w:rsidR="00A11C31">
        <w:rPr>
          <w:rFonts w:cs="Arial"/>
        </w:rPr>
        <w:t>s</w:t>
      </w:r>
      <w:r>
        <w:rPr>
          <w:rFonts w:cs="Arial"/>
        </w:rPr>
        <w:t xml:space="preserve">, </w:t>
      </w:r>
      <w:r w:rsidR="008C4D03" w:rsidRPr="0006573E">
        <w:rPr>
          <w:rFonts w:cs="Arial"/>
        </w:rPr>
        <w:t>increased risk of cancer</w:t>
      </w:r>
      <w:r w:rsidR="00696646">
        <w:rPr>
          <w:rFonts w:cs="Arial"/>
        </w:rPr>
        <w:t>s</w:t>
      </w:r>
      <w:r w:rsidR="008C4D03" w:rsidRPr="0006573E">
        <w:rPr>
          <w:rFonts w:cs="Arial"/>
        </w:rPr>
        <w:t xml:space="preserve"> caused by viral infections (e.g. cervical cancer)</w:t>
      </w:r>
      <w:r>
        <w:rPr>
          <w:rFonts w:cs="Arial"/>
        </w:rPr>
        <w:t>, and symptoms such as weight loss and fatigue.</w:t>
      </w:r>
    </w:p>
    <w:p w:rsidR="00651CE4" w:rsidRDefault="00C84159" w:rsidP="00C84159">
      <w:pPr>
        <w:widowControl w:val="0"/>
        <w:autoSpaceDE w:val="0"/>
        <w:autoSpaceDN w:val="0"/>
        <w:adjustRightInd w:val="0"/>
        <w:rPr>
          <w:rFonts w:cs="Arial"/>
          <w:b/>
        </w:rPr>
      </w:pPr>
      <w:r w:rsidRPr="001F299C">
        <w:rPr>
          <w:rFonts w:cs="Arial"/>
          <w:b/>
        </w:rPr>
        <w:lastRenderedPageBreak/>
        <w:t>Treatment</w:t>
      </w:r>
      <w:r w:rsidRPr="001F299C">
        <w:rPr>
          <w:rFonts w:cs="Arial"/>
        </w:rPr>
        <w:t xml:space="preserve"> </w:t>
      </w:r>
      <w:r w:rsidR="00C11966" w:rsidRPr="00C11966">
        <w:rPr>
          <w:rFonts w:cs="Arial"/>
          <w:b/>
        </w:rPr>
        <w:t xml:space="preserve">of HIV </w:t>
      </w:r>
      <w:r w:rsidR="00651CE4">
        <w:rPr>
          <w:rFonts w:cs="Arial"/>
          <w:b/>
        </w:rPr>
        <w:t>Infections</w:t>
      </w:r>
    </w:p>
    <w:p w:rsidR="006928EC" w:rsidRDefault="002A01D4" w:rsidP="00C84159">
      <w:pPr>
        <w:widowControl w:val="0"/>
        <w:autoSpaceDE w:val="0"/>
        <w:autoSpaceDN w:val="0"/>
        <w:adjustRightInd w:val="0"/>
        <w:rPr>
          <w:rFonts w:cs="Arial"/>
          <w:u w:val="single"/>
        </w:rPr>
      </w:pPr>
      <w:r>
        <w:rPr>
          <w:rFonts w:cs="Arial"/>
          <w:u w:val="single"/>
        </w:rPr>
        <w:t>Early</w:t>
      </w:r>
      <w:r w:rsidR="00651CE4" w:rsidRPr="00651CE4">
        <w:rPr>
          <w:rFonts w:cs="Arial"/>
          <w:u w:val="single"/>
        </w:rPr>
        <w:t xml:space="preserve"> Success</w:t>
      </w:r>
    </w:p>
    <w:p w:rsidR="00C84159" w:rsidRPr="001F299C" w:rsidRDefault="001871B7" w:rsidP="00C84159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 xml:space="preserve">The medication, </w:t>
      </w:r>
      <w:r w:rsidR="006928EC">
        <w:rPr>
          <w:rFonts w:cs="Arial"/>
        </w:rPr>
        <w:t>AZT</w:t>
      </w:r>
      <w:r>
        <w:rPr>
          <w:rFonts w:cs="Arial"/>
        </w:rPr>
        <w:t>,</w:t>
      </w:r>
      <w:r w:rsidR="006928EC">
        <w:rPr>
          <w:rFonts w:cs="Arial"/>
        </w:rPr>
        <w:t xml:space="preserve"> was </w:t>
      </w:r>
      <w:r w:rsidR="00434570">
        <w:rPr>
          <w:rFonts w:cs="Arial"/>
        </w:rPr>
        <w:t>developed to treat</w:t>
      </w:r>
      <w:r w:rsidR="006928EC">
        <w:rPr>
          <w:rFonts w:cs="Arial"/>
        </w:rPr>
        <w:t xml:space="preserve"> HIV infection</w:t>
      </w:r>
      <w:r w:rsidR="00140715">
        <w:rPr>
          <w:rFonts w:cs="Arial"/>
        </w:rPr>
        <w:t xml:space="preserve">. AZT </w:t>
      </w:r>
      <w:r w:rsidR="00B73D62">
        <w:rPr>
          <w:rFonts w:cs="Arial"/>
        </w:rPr>
        <w:t>works</w:t>
      </w:r>
      <w:r w:rsidR="00140715">
        <w:rPr>
          <w:rFonts w:cs="Arial"/>
        </w:rPr>
        <w:t xml:space="preserve"> by blocking the </w:t>
      </w:r>
      <w:r w:rsidR="00B73D62">
        <w:rPr>
          <w:rFonts w:cs="Arial"/>
        </w:rPr>
        <w:t>enzyme</w:t>
      </w:r>
      <w:r w:rsidR="00140715">
        <w:rPr>
          <w:rFonts w:cs="Arial"/>
        </w:rPr>
        <w:t xml:space="preserve"> reverse transcriptase, so the HIV virus </w:t>
      </w:r>
      <w:r w:rsidR="00E11070">
        <w:rPr>
          <w:rFonts w:cs="Arial"/>
        </w:rPr>
        <w:t>can't</w:t>
      </w:r>
      <w:r w:rsidR="00140715">
        <w:rPr>
          <w:rFonts w:cs="Arial"/>
        </w:rPr>
        <w:t xml:space="preserve"> replicate</w:t>
      </w:r>
      <w:r w:rsidR="006928EC">
        <w:rPr>
          <w:rFonts w:cs="Arial"/>
        </w:rPr>
        <w:t xml:space="preserve">. </w:t>
      </w:r>
      <w:r w:rsidR="005914E0">
        <w:rPr>
          <w:rFonts w:cs="Arial"/>
        </w:rPr>
        <w:t xml:space="preserve">An </w:t>
      </w:r>
      <w:r w:rsidR="006928EC">
        <w:rPr>
          <w:rFonts w:cs="Arial"/>
        </w:rPr>
        <w:t xml:space="preserve">AZT </w:t>
      </w:r>
      <w:r w:rsidR="005914E0">
        <w:rPr>
          <w:rFonts w:cs="Arial"/>
        </w:rPr>
        <w:t xml:space="preserve">molecule </w:t>
      </w:r>
      <w:r w:rsidR="00B73D62">
        <w:rPr>
          <w:rFonts w:cs="Arial"/>
        </w:rPr>
        <w:t>is very similar to</w:t>
      </w:r>
      <w:r w:rsidR="006928EC">
        <w:rPr>
          <w:rFonts w:cs="Arial"/>
        </w:rPr>
        <w:t xml:space="preserve"> the normal T nucleotide</w:t>
      </w:r>
      <w:r w:rsidR="00AE7FBA">
        <w:rPr>
          <w:rFonts w:cs="Arial"/>
        </w:rPr>
        <w:t>, so AZT can fit in the active site of reverse transcriptase and be added to the growing DNA strand in place of a T nucleotide. However,</w:t>
      </w:r>
      <w:r w:rsidR="00E11070">
        <w:rPr>
          <w:rFonts w:cs="Arial"/>
        </w:rPr>
        <w:t xml:space="preserve"> unlike the normal nucleotides,</w:t>
      </w:r>
      <w:r w:rsidR="00AE7FBA">
        <w:rPr>
          <w:rFonts w:cs="Arial"/>
        </w:rPr>
        <w:t xml:space="preserve"> </w:t>
      </w:r>
      <w:r w:rsidR="006928EC">
        <w:rPr>
          <w:rFonts w:cs="Arial"/>
        </w:rPr>
        <w:t xml:space="preserve">AZT has </w:t>
      </w:r>
      <w:r>
        <w:rPr>
          <w:rFonts w:cs="Arial"/>
        </w:rPr>
        <w:t>no place to attach</w:t>
      </w:r>
      <w:r w:rsidR="006928EC">
        <w:rPr>
          <w:rFonts w:cs="Arial"/>
        </w:rPr>
        <w:t xml:space="preserve"> the next nucleotide</w:t>
      </w:r>
      <w:r w:rsidR="002D1740">
        <w:rPr>
          <w:rFonts w:cs="Arial"/>
        </w:rPr>
        <w:t xml:space="preserve"> in the growing DNA </w:t>
      </w:r>
      <w:r w:rsidR="001A603A">
        <w:rPr>
          <w:rFonts w:cs="Arial"/>
        </w:rPr>
        <w:t>strand</w:t>
      </w:r>
      <w:r w:rsidR="00AE7FBA">
        <w:rPr>
          <w:rFonts w:cs="Arial"/>
        </w:rPr>
        <w:t>, so the</w:t>
      </w:r>
      <w:r w:rsidR="006928EC">
        <w:rPr>
          <w:rFonts w:cs="Arial"/>
        </w:rPr>
        <w:t xml:space="preserve"> reverse transcriptase </w:t>
      </w:r>
      <w:r w:rsidR="005914E0">
        <w:rPr>
          <w:rFonts w:cs="Arial"/>
        </w:rPr>
        <w:t>enzyme</w:t>
      </w:r>
      <w:r w:rsidR="006928EC">
        <w:rPr>
          <w:rFonts w:cs="Arial"/>
        </w:rPr>
        <w:t xml:space="preserve"> becomes stuck and is inactivated. </w:t>
      </w:r>
    </w:p>
    <w:p w:rsidR="00651CE4" w:rsidRDefault="00AE790D" w:rsidP="00AE790D">
      <w:pPr>
        <w:widowControl w:val="0"/>
        <w:autoSpaceDE w:val="0"/>
        <w:autoSpaceDN w:val="0"/>
        <w:adjustRightInd w:val="0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608C4745" wp14:editId="00971696">
            <wp:extent cx="5048250" cy="254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05778.tmp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64" t="43461" r="26088" b="24335"/>
                    <a:stretch/>
                  </pic:blipFill>
                  <pic:spPr bwMode="auto">
                    <a:xfrm>
                      <a:off x="0" y="0"/>
                      <a:ext cx="5049245" cy="254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CE4" w:rsidRPr="00651CE4" w:rsidRDefault="00651CE4" w:rsidP="00651CE4">
      <w:pPr>
        <w:widowControl w:val="0"/>
        <w:autoSpaceDE w:val="0"/>
        <w:autoSpaceDN w:val="0"/>
        <w:adjustRightInd w:val="0"/>
        <w:jc w:val="center"/>
        <w:rPr>
          <w:rFonts w:cs="Arial"/>
          <w:sz w:val="16"/>
        </w:rPr>
      </w:pPr>
      <w:r w:rsidRPr="00651CE4">
        <w:rPr>
          <w:rFonts w:cs="Arial"/>
          <w:sz w:val="16"/>
        </w:rPr>
        <w:t>(</w:t>
      </w:r>
      <w:proofErr w:type="gramStart"/>
      <w:r w:rsidRPr="00651CE4">
        <w:rPr>
          <w:rFonts w:cs="Arial"/>
          <w:sz w:val="16"/>
        </w:rPr>
        <w:t>figure</w:t>
      </w:r>
      <w:proofErr w:type="gramEnd"/>
      <w:r w:rsidRPr="00651CE4">
        <w:rPr>
          <w:rFonts w:cs="Arial"/>
          <w:sz w:val="16"/>
        </w:rPr>
        <w:t xml:space="preserve"> from </w:t>
      </w:r>
      <w:r w:rsidRPr="00651CE4">
        <w:rPr>
          <w:rFonts w:cs="Arial"/>
          <w:sz w:val="16"/>
          <w:u w:val="single"/>
        </w:rPr>
        <w:t>Evolutionary Analysis</w:t>
      </w:r>
      <w:r w:rsidRPr="00651CE4">
        <w:rPr>
          <w:rFonts w:cs="Arial"/>
          <w:sz w:val="16"/>
        </w:rPr>
        <w:t>, Fourth Edition by Freeman and Herron, 2007)</w:t>
      </w:r>
    </w:p>
    <w:p w:rsidR="00651CE4" w:rsidRDefault="00A013CE" w:rsidP="00651CE4">
      <w:pPr>
        <w:widowControl w:val="0"/>
        <w:autoSpaceDE w:val="0"/>
        <w:autoSpaceDN w:val="0"/>
        <w:adjustRightInd w:val="0"/>
        <w:rPr>
          <w:rFonts w:cs="Arial"/>
        </w:rPr>
      </w:pPr>
      <w:r w:rsidRPr="00A013CE">
        <w:rPr>
          <w:rFonts w:cs="Arial"/>
          <w:u w:val="single"/>
        </w:rPr>
        <w:t>Problem</w:t>
      </w:r>
    </w:p>
    <w:p w:rsidR="00A013CE" w:rsidRPr="0026009C" w:rsidRDefault="00651CE4" w:rsidP="0026009C">
      <w:pPr>
        <w:widowControl w:val="0"/>
        <w:autoSpaceDE w:val="0"/>
        <w:autoSpaceDN w:val="0"/>
        <w:adjustRightInd w:val="0"/>
        <w:rPr>
          <w:rFonts w:cs="Arial"/>
        </w:rPr>
      </w:pPr>
      <w:r w:rsidRPr="0026009C">
        <w:rPr>
          <w:rFonts w:cs="Arial"/>
        </w:rPr>
        <w:t xml:space="preserve">AZT </w:t>
      </w:r>
      <w:r w:rsidR="00E730C8" w:rsidRPr="0026009C">
        <w:rPr>
          <w:rFonts w:cs="Arial"/>
        </w:rPr>
        <w:t xml:space="preserve">treatment </w:t>
      </w:r>
      <w:r w:rsidR="007A394C" w:rsidRPr="0026009C">
        <w:rPr>
          <w:rFonts w:cs="Arial"/>
        </w:rPr>
        <w:t>was</w:t>
      </w:r>
      <w:r w:rsidRPr="0026009C">
        <w:rPr>
          <w:rFonts w:cs="Arial"/>
        </w:rPr>
        <w:t xml:space="preserve"> very effective initially, but</w:t>
      </w:r>
      <w:r w:rsidR="001A603A">
        <w:rPr>
          <w:rFonts w:cs="Arial"/>
        </w:rPr>
        <w:t>,</w:t>
      </w:r>
      <w:r w:rsidR="0026009C" w:rsidRPr="0026009C">
        <w:rPr>
          <w:rFonts w:cs="Arial"/>
        </w:rPr>
        <w:t xml:space="preserve"> in almost every patient</w:t>
      </w:r>
      <w:r w:rsidR="001A603A">
        <w:rPr>
          <w:rFonts w:cs="Arial"/>
        </w:rPr>
        <w:t>,</w:t>
      </w:r>
      <w:r w:rsidR="0026009C" w:rsidRPr="0026009C">
        <w:rPr>
          <w:rFonts w:cs="Arial"/>
        </w:rPr>
        <w:t xml:space="preserve"> AZT lost its effectiveness within a year or two. </w:t>
      </w:r>
      <w:r w:rsidR="00517A53" w:rsidRPr="0026009C">
        <w:rPr>
          <w:rFonts w:cs="Arial"/>
        </w:rPr>
        <w:t>The population of HIV viruses</w:t>
      </w:r>
      <w:r w:rsidR="0026009C" w:rsidRPr="0026009C">
        <w:rPr>
          <w:rFonts w:cs="Arial"/>
        </w:rPr>
        <w:t xml:space="preserve"> in each treated person</w:t>
      </w:r>
      <w:r w:rsidR="00517A53" w:rsidRPr="0026009C">
        <w:rPr>
          <w:rFonts w:cs="Arial"/>
        </w:rPr>
        <w:t xml:space="preserve"> evolved resistance to AZT</w:t>
      </w:r>
      <w:r w:rsidR="00A013CE" w:rsidRPr="0026009C">
        <w:rPr>
          <w:rFonts w:cs="Arial"/>
        </w:rPr>
        <w:t xml:space="preserve"> due to:</w:t>
      </w:r>
    </w:p>
    <w:p w:rsidR="00A013CE" w:rsidRPr="007E5662" w:rsidRDefault="00A013CE" w:rsidP="007E5662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cs="Arial"/>
        </w:rPr>
      </w:pPr>
      <w:r w:rsidRPr="007E5662">
        <w:rPr>
          <w:rFonts w:cs="Arial"/>
        </w:rPr>
        <w:t xml:space="preserve">mutations in the </w:t>
      </w:r>
      <w:r w:rsidR="001B483C">
        <w:rPr>
          <w:rFonts w:cs="Arial"/>
        </w:rPr>
        <w:t>HIV</w:t>
      </w:r>
      <w:r w:rsidRPr="007E5662">
        <w:rPr>
          <w:rFonts w:cs="Arial"/>
        </w:rPr>
        <w:t xml:space="preserve"> gene that coded for the reverse transcriptase molecule</w:t>
      </w:r>
    </w:p>
    <w:p w:rsidR="00651CE4" w:rsidRPr="007E5662" w:rsidRDefault="00A013CE" w:rsidP="007E5662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cs="Arial"/>
        </w:rPr>
      </w:pPr>
      <w:proofErr w:type="gramStart"/>
      <w:r w:rsidRPr="007E5662">
        <w:rPr>
          <w:rFonts w:cs="Arial"/>
        </w:rPr>
        <w:t>natural</w:t>
      </w:r>
      <w:proofErr w:type="gramEnd"/>
      <w:r w:rsidRPr="007E5662">
        <w:rPr>
          <w:rFonts w:cs="Arial"/>
        </w:rPr>
        <w:t xml:space="preserve"> selection that favored HIV</w:t>
      </w:r>
      <w:r w:rsidR="001871B7">
        <w:rPr>
          <w:rFonts w:cs="Arial"/>
        </w:rPr>
        <w:t xml:space="preserve"> </w:t>
      </w:r>
      <w:r w:rsidR="00DC0BAD">
        <w:rPr>
          <w:rFonts w:cs="Arial"/>
        </w:rPr>
        <w:t>viruses</w:t>
      </w:r>
      <w:r w:rsidRPr="007E5662">
        <w:rPr>
          <w:rFonts w:cs="Arial"/>
        </w:rPr>
        <w:t xml:space="preserve"> </w:t>
      </w:r>
      <w:r w:rsidR="00BF37EC">
        <w:rPr>
          <w:rFonts w:cs="Arial"/>
        </w:rPr>
        <w:t>that had</w:t>
      </w:r>
      <w:r w:rsidRPr="007E5662">
        <w:rPr>
          <w:rFonts w:cs="Arial"/>
        </w:rPr>
        <w:t xml:space="preserve"> </w:t>
      </w:r>
      <w:r w:rsidR="002D1740">
        <w:rPr>
          <w:rFonts w:cs="Arial"/>
        </w:rPr>
        <w:t>a mutation</w:t>
      </w:r>
      <w:r w:rsidRPr="007E5662">
        <w:rPr>
          <w:rFonts w:cs="Arial"/>
        </w:rPr>
        <w:t xml:space="preserve"> that </w:t>
      </w:r>
      <w:r w:rsidR="001B483C">
        <w:rPr>
          <w:rFonts w:cs="Arial"/>
        </w:rPr>
        <w:t xml:space="preserve">increased resistance to AZT (e.g. </w:t>
      </w:r>
      <w:r w:rsidR="00517A53">
        <w:rPr>
          <w:rFonts w:cs="Arial"/>
        </w:rPr>
        <w:t>a mutation that changed</w:t>
      </w:r>
      <w:r w:rsidR="001B483C">
        <w:rPr>
          <w:rFonts w:cs="Arial"/>
        </w:rPr>
        <w:t xml:space="preserve"> </w:t>
      </w:r>
      <w:r w:rsidRPr="007E5662">
        <w:rPr>
          <w:rFonts w:cs="Arial"/>
        </w:rPr>
        <w:t xml:space="preserve">the active site of reverse transcriptase so AZT </w:t>
      </w:r>
      <w:r w:rsidR="001871B7">
        <w:rPr>
          <w:rFonts w:cs="Arial"/>
        </w:rPr>
        <w:t>no longer fit</w:t>
      </w:r>
      <w:r w:rsidR="00E730C8">
        <w:rPr>
          <w:rFonts w:cs="Arial"/>
        </w:rPr>
        <w:t xml:space="preserve"> in the active site</w:t>
      </w:r>
      <w:r w:rsidR="001B483C">
        <w:rPr>
          <w:rFonts w:cs="Arial"/>
        </w:rPr>
        <w:t>)</w:t>
      </w:r>
      <w:r w:rsidRPr="007E5662">
        <w:rPr>
          <w:rFonts w:cs="Arial"/>
        </w:rPr>
        <w:t>.</w:t>
      </w:r>
    </w:p>
    <w:p w:rsidR="007E5662" w:rsidRPr="0026009C" w:rsidRDefault="007E5662" w:rsidP="0026009C">
      <w:pPr>
        <w:widowControl w:val="0"/>
        <w:autoSpaceDE w:val="0"/>
        <w:autoSpaceDN w:val="0"/>
        <w:adjustRightInd w:val="0"/>
        <w:rPr>
          <w:rFonts w:cs="Arial"/>
        </w:rPr>
      </w:pPr>
      <w:r w:rsidRPr="0026009C">
        <w:rPr>
          <w:rFonts w:cs="Arial"/>
        </w:rPr>
        <w:t xml:space="preserve">Evolution of </w:t>
      </w:r>
      <w:r w:rsidR="006928EC" w:rsidRPr="0026009C">
        <w:rPr>
          <w:rFonts w:cs="Arial"/>
        </w:rPr>
        <w:t>resistance to AZT (or other medications</w:t>
      </w:r>
      <w:r w:rsidR="00133F10" w:rsidRPr="0026009C">
        <w:rPr>
          <w:rFonts w:cs="Arial"/>
        </w:rPr>
        <w:t xml:space="preserve"> against HIV</w:t>
      </w:r>
      <w:r w:rsidR="006928EC" w:rsidRPr="0026009C">
        <w:rPr>
          <w:rFonts w:cs="Arial"/>
        </w:rPr>
        <w:t>)</w:t>
      </w:r>
      <w:r w:rsidRPr="0026009C">
        <w:rPr>
          <w:rFonts w:cs="Arial"/>
        </w:rPr>
        <w:t xml:space="preserve"> is rapid due to: </w:t>
      </w:r>
    </w:p>
    <w:p w:rsidR="007E5662" w:rsidRPr="007E5662" w:rsidRDefault="00517A53" w:rsidP="007E5662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 xml:space="preserve">the </w:t>
      </w:r>
      <w:r w:rsidR="007E5662" w:rsidRPr="007E5662">
        <w:rPr>
          <w:rFonts w:cs="Arial"/>
        </w:rPr>
        <w:t>high rate of mutation (</w:t>
      </w:r>
      <w:r w:rsidR="00133F10">
        <w:rPr>
          <w:rFonts w:cs="Arial"/>
        </w:rPr>
        <w:t xml:space="preserve">due to </w:t>
      </w:r>
      <w:r w:rsidR="00BF37EC">
        <w:rPr>
          <w:rFonts w:cs="Arial"/>
        </w:rPr>
        <w:t>the high</w:t>
      </w:r>
      <w:r w:rsidR="00133F10">
        <w:rPr>
          <w:rFonts w:cs="Arial"/>
        </w:rPr>
        <w:t xml:space="preserve"> rate of </w:t>
      </w:r>
      <w:r w:rsidR="007E5662" w:rsidRPr="007E5662">
        <w:rPr>
          <w:rFonts w:cs="Arial"/>
        </w:rPr>
        <w:t xml:space="preserve">errors by reverse transcriptase) </w:t>
      </w:r>
    </w:p>
    <w:p w:rsidR="007E5662" w:rsidRPr="007E5662" w:rsidRDefault="007E5662" w:rsidP="007E5662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cs="Arial"/>
        </w:rPr>
      </w:pPr>
      <w:proofErr w:type="gramStart"/>
      <w:r w:rsidRPr="007E5662">
        <w:rPr>
          <w:rFonts w:cs="Arial"/>
        </w:rPr>
        <w:t>rapid</w:t>
      </w:r>
      <w:proofErr w:type="gramEnd"/>
      <w:r w:rsidRPr="007E5662">
        <w:rPr>
          <w:rFonts w:cs="Arial"/>
        </w:rPr>
        <w:t xml:space="preserve"> production of lots of new HIV </w:t>
      </w:r>
      <w:r w:rsidR="00DC0BAD">
        <w:rPr>
          <w:rFonts w:cs="Arial"/>
        </w:rPr>
        <w:t xml:space="preserve">viruses </w:t>
      </w:r>
      <w:r w:rsidR="00133F10">
        <w:rPr>
          <w:rFonts w:cs="Arial"/>
        </w:rPr>
        <w:t>(so there is lots of opportunity for natural selection)</w:t>
      </w:r>
      <w:r w:rsidR="001871B7">
        <w:rPr>
          <w:rFonts w:cs="Arial"/>
        </w:rPr>
        <w:t>.</w:t>
      </w:r>
    </w:p>
    <w:p w:rsidR="00C01E32" w:rsidRDefault="00C01E32" w:rsidP="00C84159">
      <w:pPr>
        <w:widowControl w:val="0"/>
        <w:autoSpaceDE w:val="0"/>
        <w:autoSpaceDN w:val="0"/>
        <w:adjustRightInd w:val="0"/>
        <w:rPr>
          <w:rFonts w:cs="Arial"/>
          <w:u w:val="single"/>
        </w:rPr>
      </w:pPr>
    </w:p>
    <w:p w:rsidR="00A013CE" w:rsidRDefault="00D10A77" w:rsidP="00C84159">
      <w:pPr>
        <w:widowControl w:val="0"/>
        <w:autoSpaceDE w:val="0"/>
        <w:autoSpaceDN w:val="0"/>
        <w:adjustRightInd w:val="0"/>
        <w:rPr>
          <w:rFonts w:cs="Arial"/>
          <w:u w:val="single"/>
        </w:rPr>
      </w:pPr>
      <w:r>
        <w:rPr>
          <w:rFonts w:cs="Arial"/>
          <w:u w:val="single"/>
        </w:rPr>
        <w:t>More Recent Successes</w:t>
      </w:r>
    </w:p>
    <w:p w:rsidR="00B17057" w:rsidRDefault="00F858E2" w:rsidP="00C84159">
      <w:pPr>
        <w:widowControl w:val="0"/>
        <w:autoSpaceDE w:val="0"/>
        <w:autoSpaceDN w:val="0"/>
        <w:adjustRightInd w:val="0"/>
      </w:pPr>
      <w:r>
        <w:rPr>
          <w:rFonts w:cs="Arial"/>
        </w:rPr>
        <w:t>Researchers developed multiple different types of</w:t>
      </w:r>
      <w:r w:rsidR="00A013CE" w:rsidRPr="00A013CE">
        <w:rPr>
          <w:rFonts w:cs="Arial"/>
        </w:rPr>
        <w:t xml:space="preserve"> medi</w:t>
      </w:r>
      <w:r w:rsidR="0059201A">
        <w:rPr>
          <w:rFonts w:cs="Arial"/>
        </w:rPr>
        <w:t>cations to combat HIV infection</w:t>
      </w:r>
      <w:r w:rsidR="00FF69A3">
        <w:rPr>
          <w:rFonts w:cs="Arial"/>
        </w:rPr>
        <w:t>. To learn about these medications,</w:t>
      </w:r>
      <w:r w:rsidR="0059201A">
        <w:rPr>
          <w:rFonts w:cs="Arial"/>
        </w:rPr>
        <w:t xml:space="preserve"> </w:t>
      </w:r>
      <w:r w:rsidR="00FF69A3" w:rsidRPr="005914E0">
        <w:rPr>
          <w:rFonts w:cs="Arial"/>
          <w:i/>
          <w:u w:val="single"/>
        </w:rPr>
        <w:t>read</w:t>
      </w:r>
      <w:r w:rsidR="00C84159" w:rsidRPr="001F299C">
        <w:rPr>
          <w:rFonts w:cs="Arial"/>
        </w:rPr>
        <w:t xml:space="preserve"> "HIV Drugs and the HIV Life Cycle", available at </w:t>
      </w:r>
      <w:hyperlink r:id="rId18" w:history="1">
        <w:r w:rsidR="00C84159" w:rsidRPr="001F299C">
          <w:rPr>
            <w:rStyle w:val="Hyperlink"/>
          </w:rPr>
          <w:t>http://www.thewellproject.org/en_US/Treatment_and_Trials/Anti_HIV_Meds/Lifecycle_and_ARVs.jsp</w:t>
        </w:r>
      </w:hyperlink>
      <w:r w:rsidR="00C84159" w:rsidRPr="001F299C">
        <w:t xml:space="preserve"> </w:t>
      </w:r>
    </w:p>
    <w:p w:rsidR="00C84159" w:rsidRPr="00F851B2" w:rsidRDefault="00C84159" w:rsidP="00C84159">
      <w:pPr>
        <w:widowControl w:val="0"/>
        <w:autoSpaceDE w:val="0"/>
        <w:autoSpaceDN w:val="0"/>
        <w:adjustRightInd w:val="0"/>
        <w:rPr>
          <w:sz w:val="16"/>
        </w:rPr>
      </w:pPr>
    </w:p>
    <w:p w:rsidR="007E5662" w:rsidRPr="007E5662" w:rsidRDefault="00AF7A24" w:rsidP="00FF69A3">
      <w:pPr>
        <w:widowControl w:val="0"/>
        <w:autoSpaceDE w:val="0"/>
        <w:autoSpaceDN w:val="0"/>
        <w:adjustRightInd w:val="0"/>
        <w:rPr>
          <w:rFonts w:cs="Arial"/>
        </w:rPr>
      </w:pPr>
      <w:r>
        <w:t xml:space="preserve">The other crucial </w:t>
      </w:r>
      <w:r w:rsidR="00517A53">
        <w:t>advance</w:t>
      </w:r>
      <w:r>
        <w:t xml:space="preserve"> was the strategy of </w:t>
      </w:r>
      <w:r w:rsidR="00517A53">
        <w:t>treating</w:t>
      </w:r>
      <w:r>
        <w:t xml:space="preserve"> each patient</w:t>
      </w:r>
      <w:r w:rsidR="00517A53">
        <w:t xml:space="preserve"> with</w:t>
      </w:r>
      <w:r>
        <w:t xml:space="preserve"> a combination of several medications </w:t>
      </w:r>
      <w:r w:rsidR="00390CF2">
        <w:t>that</w:t>
      </w:r>
      <w:r>
        <w:t xml:space="preserve"> </w:t>
      </w:r>
      <w:r w:rsidR="00390CF2">
        <w:t>are effective</w:t>
      </w:r>
      <w:r>
        <w:t xml:space="preserve"> against at least two different viral molecular targets. These drug combinations are </w:t>
      </w:r>
      <w:r w:rsidRPr="007E5662">
        <w:rPr>
          <w:rFonts w:cs="Arial"/>
        </w:rPr>
        <w:t xml:space="preserve">known as a drug cocktail or </w:t>
      </w:r>
      <w:r w:rsidRPr="007E5662">
        <w:rPr>
          <w:rFonts w:cs="Arial"/>
          <w:u w:val="single"/>
        </w:rPr>
        <w:t>HAART</w:t>
      </w:r>
      <w:r w:rsidRPr="007E5662">
        <w:rPr>
          <w:rFonts w:cs="Arial"/>
        </w:rPr>
        <w:t xml:space="preserve"> = Highly Active Antiretroviral Therapy. </w:t>
      </w:r>
      <w:r w:rsidR="00414157">
        <w:rPr>
          <w:rFonts w:cs="Arial"/>
        </w:rPr>
        <w:t>(</w:t>
      </w:r>
      <w:r w:rsidR="00414157" w:rsidRPr="00414157">
        <w:rPr>
          <w:rFonts w:cs="Arial"/>
        </w:rPr>
        <w:t xml:space="preserve">Medications to fight HIV are called </w:t>
      </w:r>
      <w:r w:rsidR="00414157" w:rsidRPr="00414157">
        <w:rPr>
          <w:rFonts w:cs="Arial"/>
          <w:u w:val="single"/>
        </w:rPr>
        <w:t>antiretroviral</w:t>
      </w:r>
      <w:r w:rsidR="00414157" w:rsidRPr="00414157">
        <w:rPr>
          <w:rFonts w:cs="Arial"/>
        </w:rPr>
        <w:t xml:space="preserve"> medications because HIV is a retrovirus</w:t>
      </w:r>
      <w:r w:rsidR="00AE7FBA">
        <w:rPr>
          <w:rFonts w:cs="Arial"/>
        </w:rPr>
        <w:t>, i.e. An</w:t>
      </w:r>
      <w:r w:rsidR="00414157">
        <w:rPr>
          <w:rFonts w:cs="Arial"/>
        </w:rPr>
        <w:t xml:space="preserve"> RNA</w:t>
      </w:r>
      <w:r w:rsidR="00414157" w:rsidRPr="00414157">
        <w:rPr>
          <w:rFonts w:cs="Arial"/>
        </w:rPr>
        <w:t xml:space="preserve"> </w:t>
      </w:r>
      <w:r w:rsidR="00414157">
        <w:rPr>
          <w:rFonts w:cs="Arial"/>
        </w:rPr>
        <w:t>virus</w:t>
      </w:r>
      <w:r w:rsidR="00414157" w:rsidRPr="00414157">
        <w:rPr>
          <w:rFonts w:cs="Arial"/>
        </w:rPr>
        <w:t xml:space="preserve"> that </w:t>
      </w:r>
      <w:r w:rsidR="00414157">
        <w:rPr>
          <w:rFonts w:cs="Arial"/>
        </w:rPr>
        <w:t>uses</w:t>
      </w:r>
      <w:r w:rsidR="00414157" w:rsidRPr="00414157">
        <w:rPr>
          <w:rFonts w:cs="Arial"/>
        </w:rPr>
        <w:t xml:space="preserve"> reverse transcriptase</w:t>
      </w:r>
      <w:r w:rsidR="00414157">
        <w:rPr>
          <w:rFonts w:cs="Arial"/>
        </w:rPr>
        <w:t xml:space="preserve"> to produce viral DNA that is incorporated into the host cell's DNA</w:t>
      </w:r>
      <w:r w:rsidR="00414157" w:rsidRPr="00414157">
        <w:rPr>
          <w:rFonts w:cs="Arial"/>
        </w:rPr>
        <w:t>.</w:t>
      </w:r>
      <w:r w:rsidR="00414157">
        <w:rPr>
          <w:rFonts w:cs="Arial"/>
        </w:rPr>
        <w:t>)</w:t>
      </w:r>
    </w:p>
    <w:p w:rsidR="001D3AB9" w:rsidRPr="00517A53" w:rsidRDefault="001D3AB9" w:rsidP="005A7D8A">
      <w:pPr>
        <w:widowControl w:val="0"/>
        <w:autoSpaceDE w:val="0"/>
        <w:autoSpaceDN w:val="0"/>
        <w:adjustRightInd w:val="0"/>
        <w:rPr>
          <w:rFonts w:cs="Arial"/>
          <w:sz w:val="16"/>
        </w:rPr>
      </w:pPr>
    </w:p>
    <w:p w:rsidR="007E5662" w:rsidRPr="005A7D8A" w:rsidRDefault="007E5662" w:rsidP="005A7D8A">
      <w:pPr>
        <w:widowControl w:val="0"/>
        <w:autoSpaceDE w:val="0"/>
        <w:autoSpaceDN w:val="0"/>
        <w:adjustRightInd w:val="0"/>
        <w:rPr>
          <w:rFonts w:cs="Arial"/>
        </w:rPr>
      </w:pPr>
      <w:r w:rsidRPr="005A7D8A">
        <w:rPr>
          <w:rFonts w:cs="Arial"/>
        </w:rPr>
        <w:t xml:space="preserve">HAART has </w:t>
      </w:r>
      <w:r w:rsidR="009E65F4" w:rsidRPr="005A7D8A">
        <w:rPr>
          <w:rFonts w:cs="Arial"/>
        </w:rPr>
        <w:t>dramatically improved long-term success in treating HIV because</w:t>
      </w:r>
      <w:r w:rsidRPr="005A7D8A">
        <w:rPr>
          <w:rFonts w:cs="Arial"/>
        </w:rPr>
        <w:t xml:space="preserve"> HAART </w:t>
      </w:r>
      <w:r w:rsidRPr="00AF7A24">
        <w:rPr>
          <w:rFonts w:cs="Arial"/>
          <w:u w:val="single"/>
        </w:rPr>
        <w:t>reduces the evo</w:t>
      </w:r>
      <w:r w:rsidR="00D13957" w:rsidRPr="00AF7A24">
        <w:rPr>
          <w:rFonts w:cs="Arial"/>
          <w:u w:val="single"/>
        </w:rPr>
        <w:t xml:space="preserve">lution of </w:t>
      </w:r>
      <w:r w:rsidR="005914E0" w:rsidRPr="00AF7A24">
        <w:rPr>
          <w:rFonts w:cs="Arial"/>
          <w:u w:val="single"/>
        </w:rPr>
        <w:t>resistance to medications</w:t>
      </w:r>
      <w:r w:rsidR="00D13957" w:rsidRPr="005A7D8A">
        <w:rPr>
          <w:rFonts w:cs="Arial"/>
        </w:rPr>
        <w:t xml:space="preserve"> </w:t>
      </w:r>
      <w:r w:rsidR="00D408D1" w:rsidRPr="005A7D8A">
        <w:rPr>
          <w:rFonts w:cs="Arial"/>
        </w:rPr>
        <w:t>for</w:t>
      </w:r>
      <w:r w:rsidR="00D13957" w:rsidRPr="005A7D8A">
        <w:rPr>
          <w:rFonts w:cs="Arial"/>
        </w:rPr>
        <w:t xml:space="preserve"> </w:t>
      </w:r>
      <w:r w:rsidR="00517A53">
        <w:rPr>
          <w:rFonts w:cs="Arial"/>
        </w:rPr>
        <w:t>two reasons:</w:t>
      </w:r>
    </w:p>
    <w:p w:rsidR="007E5662" w:rsidRPr="007E5662" w:rsidRDefault="007E5662" w:rsidP="005A7D8A">
      <w:pPr>
        <w:pStyle w:val="ListParagraph"/>
        <w:widowControl w:val="0"/>
        <w:numPr>
          <w:ilvl w:val="1"/>
          <w:numId w:val="15"/>
        </w:numPr>
        <w:autoSpaceDE w:val="0"/>
        <w:autoSpaceDN w:val="0"/>
        <w:adjustRightInd w:val="0"/>
        <w:ind w:left="720"/>
        <w:rPr>
          <w:rFonts w:cs="Arial"/>
        </w:rPr>
      </w:pPr>
      <w:r w:rsidRPr="007E5662">
        <w:rPr>
          <w:rFonts w:cs="Arial"/>
        </w:rPr>
        <w:t xml:space="preserve">The combination of several antiretroviral medications </w:t>
      </w:r>
      <w:r w:rsidR="009E65F4">
        <w:rPr>
          <w:rFonts w:cs="Arial"/>
        </w:rPr>
        <w:t xml:space="preserve">very much reduces the </w:t>
      </w:r>
      <w:r w:rsidR="00AF7A24">
        <w:rPr>
          <w:rFonts w:cs="Arial"/>
        </w:rPr>
        <w:t>number</w:t>
      </w:r>
      <w:r w:rsidR="00D13957">
        <w:rPr>
          <w:rFonts w:cs="Arial"/>
        </w:rPr>
        <w:t xml:space="preserve"> of HIV </w:t>
      </w:r>
      <w:r w:rsidR="00DC0BAD">
        <w:rPr>
          <w:rFonts w:cs="Arial"/>
        </w:rPr>
        <w:t xml:space="preserve">viruses </w:t>
      </w:r>
      <w:r w:rsidR="00D13957">
        <w:rPr>
          <w:rFonts w:cs="Arial"/>
        </w:rPr>
        <w:t>produced</w:t>
      </w:r>
      <w:r w:rsidR="001A603A">
        <w:rPr>
          <w:rFonts w:cs="Arial"/>
        </w:rPr>
        <w:t>,</w:t>
      </w:r>
      <w:r w:rsidR="0026009C">
        <w:rPr>
          <w:rFonts w:cs="Arial"/>
        </w:rPr>
        <w:t xml:space="preserve"> resulting in fewer mutations and </w:t>
      </w:r>
      <w:r w:rsidR="00AF7A24">
        <w:rPr>
          <w:rFonts w:cs="Arial"/>
        </w:rPr>
        <w:t xml:space="preserve">less chance </w:t>
      </w:r>
      <w:r w:rsidRPr="007E5662">
        <w:rPr>
          <w:rFonts w:cs="Arial"/>
        </w:rPr>
        <w:t xml:space="preserve">for </w:t>
      </w:r>
      <w:r w:rsidR="00D13957">
        <w:rPr>
          <w:rFonts w:cs="Arial"/>
        </w:rPr>
        <w:t>a resistance mutation</w:t>
      </w:r>
      <w:r w:rsidRPr="007E5662">
        <w:rPr>
          <w:rFonts w:cs="Arial"/>
        </w:rPr>
        <w:t xml:space="preserve"> to occur.</w:t>
      </w:r>
    </w:p>
    <w:p w:rsidR="00AF7A24" w:rsidRDefault="00517A53" w:rsidP="005A7D8A">
      <w:pPr>
        <w:pStyle w:val="ListParagraph"/>
        <w:widowControl w:val="0"/>
        <w:numPr>
          <w:ilvl w:val="1"/>
          <w:numId w:val="15"/>
        </w:numPr>
        <w:autoSpaceDE w:val="0"/>
        <w:autoSpaceDN w:val="0"/>
        <w:adjustRightInd w:val="0"/>
        <w:ind w:left="720"/>
        <w:rPr>
          <w:rFonts w:cs="Arial"/>
        </w:rPr>
      </w:pPr>
      <w:r>
        <w:rPr>
          <w:rFonts w:cs="Arial"/>
        </w:rPr>
        <w:t>Even</w:t>
      </w:r>
      <w:r w:rsidR="007E5662" w:rsidRPr="007E5662">
        <w:rPr>
          <w:rFonts w:cs="Arial"/>
        </w:rPr>
        <w:t xml:space="preserve"> if a resistance mutation for one of the medications does occur, </w:t>
      </w:r>
      <w:r w:rsidR="00086CA1">
        <w:rPr>
          <w:rFonts w:cs="Arial"/>
        </w:rPr>
        <w:t xml:space="preserve">this mutated HIV virus </w:t>
      </w:r>
      <w:r w:rsidR="008E6114">
        <w:rPr>
          <w:rFonts w:cs="Arial"/>
        </w:rPr>
        <w:t xml:space="preserve">is usually prevented </w:t>
      </w:r>
      <w:r w:rsidR="00086CA1">
        <w:rPr>
          <w:rFonts w:cs="Arial"/>
        </w:rPr>
        <w:t>from reproducing</w:t>
      </w:r>
      <w:r w:rsidR="008E6114">
        <w:rPr>
          <w:rFonts w:cs="Arial"/>
        </w:rPr>
        <w:t xml:space="preserve"> by </w:t>
      </w:r>
      <w:r w:rsidR="008E6114" w:rsidRPr="007E5662">
        <w:rPr>
          <w:rFonts w:cs="Arial"/>
        </w:rPr>
        <w:t xml:space="preserve">the other medications </w:t>
      </w:r>
      <w:r w:rsidR="008E6114">
        <w:rPr>
          <w:rFonts w:cs="Arial"/>
        </w:rPr>
        <w:t>in the drug cocktail</w:t>
      </w:r>
      <w:r w:rsidR="007E5662" w:rsidRPr="007E5662">
        <w:rPr>
          <w:rFonts w:cs="Arial"/>
        </w:rPr>
        <w:t>.</w:t>
      </w:r>
    </w:p>
    <w:p w:rsidR="00A77528" w:rsidRPr="00A77528" w:rsidRDefault="0026009C" w:rsidP="00414157">
      <w:pPr>
        <w:rPr>
          <w:rFonts w:cs="Arial"/>
        </w:rPr>
      </w:pPr>
      <w:r>
        <w:rPr>
          <w:rFonts w:cs="Arial"/>
          <w:u w:val="single"/>
        </w:rPr>
        <w:br w:type="page"/>
      </w:r>
      <w:r w:rsidR="00A77528" w:rsidRPr="00A77528">
        <w:rPr>
          <w:rFonts w:cs="Arial"/>
          <w:u w:val="single"/>
        </w:rPr>
        <w:lastRenderedPageBreak/>
        <w:t>Still Some Problems</w:t>
      </w:r>
    </w:p>
    <w:p w:rsidR="007E5662" w:rsidRPr="005A7D8A" w:rsidRDefault="007E5662" w:rsidP="005A7D8A">
      <w:pPr>
        <w:widowControl w:val="0"/>
        <w:autoSpaceDE w:val="0"/>
        <w:autoSpaceDN w:val="0"/>
        <w:adjustRightInd w:val="0"/>
        <w:rPr>
          <w:rFonts w:cs="Arial"/>
        </w:rPr>
      </w:pPr>
      <w:r w:rsidRPr="005A7D8A">
        <w:rPr>
          <w:rFonts w:cs="Arial"/>
        </w:rPr>
        <w:t xml:space="preserve">Problems with HAART include: </w:t>
      </w:r>
    </w:p>
    <w:p w:rsidR="007E5662" w:rsidRPr="00EF1911" w:rsidRDefault="001645E5" w:rsidP="00EF1911">
      <w:pPr>
        <w:pStyle w:val="ListParagraph"/>
        <w:widowControl w:val="0"/>
        <w:numPr>
          <w:ilvl w:val="1"/>
          <w:numId w:val="16"/>
        </w:numPr>
        <w:autoSpaceDE w:val="0"/>
        <w:autoSpaceDN w:val="0"/>
        <w:adjustRightInd w:val="0"/>
        <w:ind w:left="720"/>
        <w:rPr>
          <w:rFonts w:cs="Arial"/>
        </w:rPr>
      </w:pPr>
      <w:r>
        <w:rPr>
          <w:rFonts w:cs="Arial"/>
        </w:rPr>
        <w:t>Many people experience side effects</w:t>
      </w:r>
      <w:r w:rsidR="00D408D1">
        <w:rPr>
          <w:rFonts w:cs="Arial"/>
        </w:rPr>
        <w:t xml:space="preserve"> (including</w:t>
      </w:r>
      <w:r w:rsidR="00AF7A24">
        <w:rPr>
          <w:rFonts w:cs="Arial"/>
        </w:rPr>
        <w:t xml:space="preserve"> </w:t>
      </w:r>
      <w:r>
        <w:rPr>
          <w:rFonts w:cs="Arial"/>
        </w:rPr>
        <w:t>common</w:t>
      </w:r>
      <w:r w:rsidR="00D408D1">
        <w:rPr>
          <w:rFonts w:cs="Arial"/>
        </w:rPr>
        <w:t>, uncomfortable side effects</w:t>
      </w:r>
      <w:r w:rsidR="007F513D">
        <w:rPr>
          <w:rFonts w:cs="Arial"/>
        </w:rPr>
        <w:t xml:space="preserve">, as well as </w:t>
      </w:r>
      <w:r w:rsidR="00BD0160">
        <w:rPr>
          <w:rFonts w:cs="Arial"/>
        </w:rPr>
        <w:t>more serious harmful effects on health</w:t>
      </w:r>
      <w:r w:rsidR="00D408D1">
        <w:rPr>
          <w:rFonts w:cs="Arial"/>
        </w:rPr>
        <w:t>)</w:t>
      </w:r>
      <w:r>
        <w:rPr>
          <w:rFonts w:cs="Arial"/>
        </w:rPr>
        <w:t>.</w:t>
      </w:r>
    </w:p>
    <w:p w:rsidR="00EF1911" w:rsidRDefault="005B53E7" w:rsidP="001D3AB9">
      <w:pPr>
        <w:pStyle w:val="ListParagraph"/>
        <w:widowControl w:val="0"/>
        <w:numPr>
          <w:ilvl w:val="1"/>
          <w:numId w:val="16"/>
        </w:numPr>
        <w:autoSpaceDE w:val="0"/>
        <w:autoSpaceDN w:val="0"/>
        <w:adjustRightInd w:val="0"/>
        <w:ind w:left="720"/>
        <w:rPr>
          <w:rFonts w:cs="Arial"/>
        </w:rPr>
      </w:pPr>
      <w:r w:rsidRPr="001D3AB9">
        <w:rPr>
          <w:rFonts w:cs="Arial"/>
        </w:rPr>
        <w:t xml:space="preserve">Even with effective treatment, </w:t>
      </w:r>
      <w:r w:rsidR="007D60F7">
        <w:rPr>
          <w:rFonts w:cs="Arial"/>
        </w:rPr>
        <w:t>HIV persists in some cells in the body</w:t>
      </w:r>
      <w:r w:rsidR="007F513D">
        <w:rPr>
          <w:rFonts w:cs="Arial"/>
        </w:rPr>
        <w:t>, so treatment with</w:t>
      </w:r>
      <w:r w:rsidR="007F513D" w:rsidRPr="001D3AB9">
        <w:rPr>
          <w:rFonts w:cs="Arial"/>
        </w:rPr>
        <w:t xml:space="preserve"> HAART must be continued indefinitely</w:t>
      </w:r>
      <w:r w:rsidR="007D60F7">
        <w:rPr>
          <w:rFonts w:cs="Arial"/>
        </w:rPr>
        <w:t>.</w:t>
      </w:r>
      <w:r w:rsidR="005B24E8" w:rsidRPr="001D3AB9">
        <w:rPr>
          <w:rFonts w:cs="Arial"/>
        </w:rPr>
        <w:t xml:space="preserve"> (</w:t>
      </w:r>
      <w:r w:rsidR="007D60F7">
        <w:rPr>
          <w:rFonts w:cs="Arial"/>
        </w:rPr>
        <w:t>Treatment prevents HIV replication but does not eliminate HIV DNA</w:t>
      </w:r>
      <w:r w:rsidR="007F513D">
        <w:rPr>
          <w:rFonts w:cs="Arial"/>
        </w:rPr>
        <w:t xml:space="preserve"> from the body's cells and, </w:t>
      </w:r>
      <w:r w:rsidR="007D60F7">
        <w:rPr>
          <w:rFonts w:cs="Arial"/>
        </w:rPr>
        <w:t xml:space="preserve">if the HIV DNA in a cell is inactive, </w:t>
      </w:r>
      <w:r w:rsidR="007F513D">
        <w:rPr>
          <w:rFonts w:cs="Arial"/>
        </w:rPr>
        <w:t>the body's immune cells cannot detect and eliminate it</w:t>
      </w:r>
      <w:r w:rsidR="007D60F7">
        <w:rPr>
          <w:rFonts w:cs="Arial"/>
        </w:rPr>
        <w:t>.)</w:t>
      </w:r>
    </w:p>
    <w:p w:rsidR="001D3AB9" w:rsidRDefault="00EF1911" w:rsidP="001D3AB9">
      <w:pPr>
        <w:pStyle w:val="ListParagraph"/>
        <w:widowControl w:val="0"/>
        <w:numPr>
          <w:ilvl w:val="1"/>
          <w:numId w:val="16"/>
        </w:numPr>
        <w:autoSpaceDE w:val="0"/>
        <w:autoSpaceDN w:val="0"/>
        <w:adjustRightInd w:val="0"/>
        <w:ind w:left="720"/>
        <w:rPr>
          <w:rFonts w:cs="Arial"/>
        </w:rPr>
      </w:pPr>
      <w:r>
        <w:rPr>
          <w:rFonts w:cs="Arial"/>
        </w:rPr>
        <w:t xml:space="preserve">Patients often need to change </w:t>
      </w:r>
      <w:r w:rsidR="00AF1F01">
        <w:rPr>
          <w:rFonts w:cs="Arial"/>
        </w:rPr>
        <w:t xml:space="preserve">one or more of the </w:t>
      </w:r>
      <w:r>
        <w:rPr>
          <w:rFonts w:cs="Arial"/>
        </w:rPr>
        <w:t xml:space="preserve">medications </w:t>
      </w:r>
      <w:r w:rsidR="00AF1F01">
        <w:rPr>
          <w:rFonts w:cs="Arial"/>
        </w:rPr>
        <w:t>due to</w:t>
      </w:r>
      <w:r>
        <w:rPr>
          <w:rFonts w:cs="Arial"/>
        </w:rPr>
        <w:t xml:space="preserve"> side effects and/or </w:t>
      </w:r>
      <w:r w:rsidR="00AF1F01">
        <w:rPr>
          <w:rFonts w:cs="Arial"/>
        </w:rPr>
        <w:t xml:space="preserve">the development of </w:t>
      </w:r>
      <w:r>
        <w:rPr>
          <w:rFonts w:cs="Arial"/>
        </w:rPr>
        <w:t>resistance to a medication</w:t>
      </w:r>
      <w:r w:rsidR="007F513D">
        <w:rPr>
          <w:rFonts w:cs="Arial"/>
        </w:rPr>
        <w:t>.</w:t>
      </w:r>
      <w:r>
        <w:rPr>
          <w:rFonts w:cs="Arial"/>
        </w:rPr>
        <w:t xml:space="preserve"> (</w:t>
      </w:r>
      <w:r w:rsidR="007F513D">
        <w:rPr>
          <w:rFonts w:cs="Arial"/>
        </w:rPr>
        <w:t>Resistance</w:t>
      </w:r>
      <w:r>
        <w:rPr>
          <w:rFonts w:cs="Arial"/>
        </w:rPr>
        <w:t xml:space="preserve"> can develop despite the use of HAART</w:t>
      </w:r>
      <w:r w:rsidR="007F513D">
        <w:rPr>
          <w:rFonts w:cs="Arial"/>
        </w:rPr>
        <w:t>.) Eventually</w:t>
      </w:r>
      <w:r>
        <w:rPr>
          <w:rFonts w:cs="Arial"/>
        </w:rPr>
        <w:t>, a patient can run out</w:t>
      </w:r>
      <w:r w:rsidRPr="00D408D1">
        <w:rPr>
          <w:rFonts w:cs="Arial"/>
        </w:rPr>
        <w:t xml:space="preserve"> of effective medications to use.</w:t>
      </w:r>
    </w:p>
    <w:p w:rsidR="00B24CEE" w:rsidRPr="007F513D" w:rsidRDefault="00B24CEE" w:rsidP="001D3AB9">
      <w:pPr>
        <w:pStyle w:val="ListParagraph"/>
        <w:widowControl w:val="0"/>
        <w:autoSpaceDE w:val="0"/>
        <w:autoSpaceDN w:val="0"/>
        <w:adjustRightInd w:val="0"/>
        <w:rPr>
          <w:rFonts w:cs="Arial"/>
          <w:sz w:val="16"/>
        </w:rPr>
      </w:pPr>
    </w:p>
    <w:p w:rsidR="008E6114" w:rsidRDefault="000D534A" w:rsidP="001D3AB9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>7.</w:t>
      </w:r>
      <w:r w:rsidR="001D3AB9" w:rsidRPr="00613A72">
        <w:rPr>
          <w:rFonts w:cs="Arial"/>
        </w:rPr>
        <w:t xml:space="preserve"> </w:t>
      </w:r>
      <w:r w:rsidR="00E85410">
        <w:rPr>
          <w:rFonts w:cs="Arial"/>
        </w:rPr>
        <w:t>Explain how</w:t>
      </w:r>
      <w:r w:rsidR="001D3AB9">
        <w:rPr>
          <w:rFonts w:cs="Arial"/>
        </w:rPr>
        <w:t xml:space="preserve"> AZT </w:t>
      </w:r>
      <w:r w:rsidR="00E85410">
        <w:rPr>
          <w:rFonts w:cs="Arial"/>
        </w:rPr>
        <w:t>can delay</w:t>
      </w:r>
      <w:r w:rsidR="001D3AB9" w:rsidRPr="00613A72">
        <w:rPr>
          <w:rFonts w:cs="Arial"/>
        </w:rPr>
        <w:t xml:space="preserve"> the development of AIDS in </w:t>
      </w:r>
      <w:r w:rsidR="00EF1911">
        <w:rPr>
          <w:rFonts w:cs="Arial"/>
        </w:rPr>
        <w:t>an</w:t>
      </w:r>
      <w:r w:rsidR="001D3AB9" w:rsidRPr="00613A72">
        <w:rPr>
          <w:rFonts w:cs="Arial"/>
        </w:rPr>
        <w:t xml:space="preserve"> HIV-infected</w:t>
      </w:r>
      <w:r w:rsidR="00EF1911">
        <w:rPr>
          <w:rFonts w:cs="Arial"/>
        </w:rPr>
        <w:t xml:space="preserve"> person</w:t>
      </w:r>
      <w:r w:rsidR="00E85410">
        <w:rPr>
          <w:rFonts w:cs="Arial"/>
        </w:rPr>
        <w:t>.</w:t>
      </w:r>
    </w:p>
    <w:p w:rsidR="001D3AB9" w:rsidRPr="00613A72" w:rsidRDefault="001D3AB9" w:rsidP="001D3AB9">
      <w:pPr>
        <w:widowControl w:val="0"/>
        <w:autoSpaceDE w:val="0"/>
        <w:autoSpaceDN w:val="0"/>
        <w:adjustRightInd w:val="0"/>
        <w:rPr>
          <w:rFonts w:cs="Arial"/>
        </w:rPr>
      </w:pPr>
    </w:p>
    <w:p w:rsidR="00EF1911" w:rsidRDefault="00EF1911" w:rsidP="001D3AB9">
      <w:pPr>
        <w:widowControl w:val="0"/>
        <w:autoSpaceDE w:val="0"/>
        <w:autoSpaceDN w:val="0"/>
        <w:adjustRightInd w:val="0"/>
        <w:rPr>
          <w:rFonts w:cs="Arial"/>
          <w:u w:val="single"/>
        </w:rPr>
      </w:pPr>
    </w:p>
    <w:p w:rsidR="001D3AB9" w:rsidRDefault="001D3AB9" w:rsidP="001D3AB9">
      <w:pPr>
        <w:widowControl w:val="0"/>
        <w:autoSpaceDE w:val="0"/>
        <w:autoSpaceDN w:val="0"/>
        <w:adjustRightInd w:val="0"/>
        <w:rPr>
          <w:rFonts w:cs="Arial"/>
          <w:u w:val="single"/>
        </w:rPr>
      </w:pPr>
    </w:p>
    <w:p w:rsidR="001D3AB9" w:rsidRDefault="001D3AB9" w:rsidP="001D3AB9">
      <w:pPr>
        <w:widowControl w:val="0"/>
        <w:autoSpaceDE w:val="0"/>
        <w:autoSpaceDN w:val="0"/>
        <w:adjustRightInd w:val="0"/>
        <w:rPr>
          <w:rFonts w:cs="Arial"/>
          <w:u w:val="single"/>
        </w:rPr>
      </w:pPr>
    </w:p>
    <w:p w:rsidR="001D3AB9" w:rsidRDefault="001D3AB9" w:rsidP="001D3AB9">
      <w:pPr>
        <w:widowControl w:val="0"/>
        <w:autoSpaceDE w:val="0"/>
        <w:autoSpaceDN w:val="0"/>
        <w:adjustRightInd w:val="0"/>
        <w:rPr>
          <w:rFonts w:cs="Arial"/>
          <w:u w:val="single"/>
        </w:rPr>
      </w:pPr>
    </w:p>
    <w:p w:rsidR="001D3AB9" w:rsidRPr="000A4CC8" w:rsidRDefault="001D3AB9" w:rsidP="001D3AB9">
      <w:pPr>
        <w:widowControl w:val="0"/>
        <w:autoSpaceDE w:val="0"/>
        <w:autoSpaceDN w:val="0"/>
        <w:adjustRightInd w:val="0"/>
        <w:rPr>
          <w:rFonts w:cs="Arial"/>
          <w:sz w:val="36"/>
          <w:szCs w:val="36"/>
          <w:u w:val="single"/>
        </w:rPr>
      </w:pPr>
    </w:p>
    <w:p w:rsidR="001D3AB9" w:rsidRDefault="001D3AB9" w:rsidP="001D3AB9">
      <w:pPr>
        <w:widowControl w:val="0"/>
        <w:autoSpaceDE w:val="0"/>
        <w:autoSpaceDN w:val="0"/>
        <w:adjustRightInd w:val="0"/>
        <w:rPr>
          <w:rFonts w:cs="Arial"/>
          <w:u w:val="single"/>
        </w:rPr>
      </w:pPr>
    </w:p>
    <w:p w:rsidR="001D3AB9" w:rsidRDefault="001D3AB9" w:rsidP="001D3AB9">
      <w:pPr>
        <w:widowControl w:val="0"/>
        <w:autoSpaceDE w:val="0"/>
        <w:autoSpaceDN w:val="0"/>
        <w:adjustRightInd w:val="0"/>
        <w:rPr>
          <w:rFonts w:cs="Arial"/>
          <w:u w:val="single"/>
        </w:rPr>
      </w:pPr>
    </w:p>
    <w:p w:rsidR="00A250E2" w:rsidRDefault="000D534A" w:rsidP="004074BC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>8.</w:t>
      </w:r>
      <w:r w:rsidR="00C84159" w:rsidRPr="001F299C">
        <w:rPr>
          <w:rFonts w:cs="Arial"/>
        </w:rPr>
        <w:t xml:space="preserve"> </w:t>
      </w:r>
      <w:r w:rsidR="00A250E2">
        <w:rPr>
          <w:rFonts w:cs="Arial"/>
        </w:rPr>
        <w:t xml:space="preserve">Suppose </w:t>
      </w:r>
      <w:r w:rsidR="005B53E7">
        <w:rPr>
          <w:rFonts w:cs="Arial"/>
        </w:rPr>
        <w:t>that</w:t>
      </w:r>
      <w:r w:rsidR="00A250E2">
        <w:rPr>
          <w:rFonts w:cs="Arial"/>
        </w:rPr>
        <w:t xml:space="preserve"> </w:t>
      </w:r>
      <w:r w:rsidR="009E411A">
        <w:rPr>
          <w:rFonts w:cs="Arial"/>
        </w:rPr>
        <w:t>an HIV-infected person</w:t>
      </w:r>
      <w:r w:rsidR="005B53E7">
        <w:rPr>
          <w:rFonts w:cs="Arial"/>
        </w:rPr>
        <w:t xml:space="preserve"> has one</w:t>
      </w:r>
      <w:r w:rsidR="00A250E2">
        <w:rPr>
          <w:rFonts w:cs="Arial"/>
        </w:rPr>
        <w:t xml:space="preserve"> </w:t>
      </w:r>
      <w:r w:rsidR="000366BF">
        <w:rPr>
          <w:rFonts w:cs="Arial"/>
        </w:rPr>
        <w:t>Helper</w:t>
      </w:r>
      <w:r w:rsidR="00A250E2">
        <w:rPr>
          <w:rFonts w:cs="Arial"/>
        </w:rPr>
        <w:t xml:space="preserve"> </w:t>
      </w:r>
      <w:r w:rsidR="0060089D">
        <w:rPr>
          <w:rFonts w:cs="Arial"/>
        </w:rPr>
        <w:t>T cell</w:t>
      </w:r>
      <w:r w:rsidR="00A250E2">
        <w:rPr>
          <w:rFonts w:cs="Arial"/>
        </w:rPr>
        <w:t xml:space="preserve"> </w:t>
      </w:r>
      <w:r w:rsidR="005B53E7">
        <w:rPr>
          <w:rFonts w:cs="Arial"/>
        </w:rPr>
        <w:t xml:space="preserve">that </w:t>
      </w:r>
      <w:r w:rsidR="00BF3754">
        <w:rPr>
          <w:rFonts w:cs="Arial"/>
        </w:rPr>
        <w:t>contains mutated</w:t>
      </w:r>
      <w:r w:rsidR="005B53E7">
        <w:rPr>
          <w:rFonts w:cs="Arial"/>
        </w:rPr>
        <w:t xml:space="preserve"> viral DNA that</w:t>
      </w:r>
      <w:r w:rsidR="00A250E2">
        <w:rPr>
          <w:rFonts w:cs="Arial"/>
        </w:rPr>
        <w:t xml:space="preserve"> codes for reverse transcriptase molecule</w:t>
      </w:r>
      <w:r w:rsidR="005B53E7">
        <w:rPr>
          <w:rFonts w:cs="Arial"/>
        </w:rPr>
        <w:t>s</w:t>
      </w:r>
      <w:r w:rsidR="00A250E2">
        <w:rPr>
          <w:rFonts w:cs="Arial"/>
        </w:rPr>
        <w:t xml:space="preserve"> that </w:t>
      </w:r>
      <w:r w:rsidR="005B53E7">
        <w:rPr>
          <w:rFonts w:cs="Arial"/>
        </w:rPr>
        <w:t>are</w:t>
      </w:r>
      <w:r w:rsidR="00A250E2">
        <w:rPr>
          <w:rFonts w:cs="Arial"/>
        </w:rPr>
        <w:t xml:space="preserve"> resistant to AZT. </w:t>
      </w:r>
      <w:r w:rsidR="009E411A">
        <w:rPr>
          <w:rFonts w:cs="Arial"/>
        </w:rPr>
        <w:t>This Helper</w:t>
      </w:r>
      <w:r w:rsidR="001645E5">
        <w:rPr>
          <w:rFonts w:cs="Arial"/>
        </w:rPr>
        <w:t xml:space="preserve"> T </w:t>
      </w:r>
      <w:r w:rsidR="00A250E2">
        <w:rPr>
          <w:rFonts w:cs="Arial"/>
        </w:rPr>
        <w:t xml:space="preserve">cell </w:t>
      </w:r>
      <w:r w:rsidR="005B53E7">
        <w:rPr>
          <w:rFonts w:cs="Arial"/>
        </w:rPr>
        <w:t>produces</w:t>
      </w:r>
      <w:r w:rsidR="00A250E2">
        <w:rPr>
          <w:rFonts w:cs="Arial"/>
        </w:rPr>
        <w:t xml:space="preserve"> many thousands of AZT-resistant </w:t>
      </w:r>
      <w:r w:rsidR="00DC0BAD">
        <w:rPr>
          <w:rFonts w:cs="Arial"/>
        </w:rPr>
        <w:t>viruses</w:t>
      </w:r>
      <w:r w:rsidR="00D2753A">
        <w:rPr>
          <w:rFonts w:cs="Arial"/>
        </w:rPr>
        <w:t>. Meanwhile,</w:t>
      </w:r>
      <w:r w:rsidR="00A250E2">
        <w:rPr>
          <w:rFonts w:cs="Arial"/>
        </w:rPr>
        <w:t xml:space="preserve"> the other </w:t>
      </w:r>
      <w:r w:rsidR="005B53E7">
        <w:rPr>
          <w:rFonts w:cs="Arial"/>
        </w:rPr>
        <w:t>HIV-</w:t>
      </w:r>
      <w:r w:rsidR="00A250E2">
        <w:rPr>
          <w:rFonts w:cs="Arial"/>
        </w:rPr>
        <w:t xml:space="preserve">infected </w:t>
      </w:r>
      <w:r w:rsidR="000366BF">
        <w:rPr>
          <w:rFonts w:cs="Arial"/>
        </w:rPr>
        <w:t>Helper</w:t>
      </w:r>
      <w:r w:rsidR="00A250E2">
        <w:rPr>
          <w:rFonts w:cs="Arial"/>
        </w:rPr>
        <w:t xml:space="preserve"> </w:t>
      </w:r>
      <w:r w:rsidR="0060089D">
        <w:rPr>
          <w:rFonts w:cs="Arial"/>
        </w:rPr>
        <w:t>T cell</w:t>
      </w:r>
      <w:r w:rsidR="00A250E2">
        <w:rPr>
          <w:rFonts w:cs="Arial"/>
        </w:rPr>
        <w:t>s</w:t>
      </w:r>
      <w:r w:rsidR="005B53E7">
        <w:rPr>
          <w:rFonts w:cs="Arial"/>
        </w:rPr>
        <w:t xml:space="preserve"> </w:t>
      </w:r>
      <w:r w:rsidR="00A250E2">
        <w:rPr>
          <w:rFonts w:cs="Arial"/>
        </w:rPr>
        <w:t>produce many millions of AZT-sensitive</w:t>
      </w:r>
      <w:r w:rsidR="00DC0BAD">
        <w:rPr>
          <w:rFonts w:cs="Arial"/>
        </w:rPr>
        <w:t xml:space="preserve"> viruses</w:t>
      </w:r>
      <w:r w:rsidR="00A250E2">
        <w:rPr>
          <w:rFonts w:cs="Arial"/>
        </w:rPr>
        <w:t xml:space="preserve">. </w:t>
      </w:r>
      <w:r w:rsidR="004074BC">
        <w:rPr>
          <w:rFonts w:cs="Arial"/>
        </w:rPr>
        <w:t>Thus, the</w:t>
      </w:r>
      <w:r w:rsidR="004F6FF6">
        <w:rPr>
          <w:rFonts w:cs="Arial"/>
        </w:rPr>
        <w:t xml:space="preserve"> HIV population in this person </w:t>
      </w:r>
      <w:r w:rsidR="004074BC">
        <w:rPr>
          <w:rFonts w:cs="Arial"/>
        </w:rPr>
        <w:t>has</w:t>
      </w:r>
      <w:r w:rsidR="004F6FF6">
        <w:rPr>
          <w:rFonts w:cs="Arial"/>
        </w:rPr>
        <w:t xml:space="preserve"> </w:t>
      </w:r>
      <w:r w:rsidR="004F6FF6" w:rsidRPr="00E85410">
        <w:rPr>
          <w:rFonts w:cs="Arial"/>
        </w:rPr>
        <w:t>thousands of AZT-resistant HIV viruses</w:t>
      </w:r>
      <w:r w:rsidR="004F6FF6">
        <w:rPr>
          <w:rFonts w:cs="Arial"/>
        </w:rPr>
        <w:t xml:space="preserve"> </w:t>
      </w:r>
      <w:r w:rsidR="004074BC">
        <w:rPr>
          <w:rFonts w:cs="Arial"/>
        </w:rPr>
        <w:t>and</w:t>
      </w:r>
      <w:r w:rsidR="004F6FF6">
        <w:rPr>
          <w:rFonts w:cs="Arial"/>
        </w:rPr>
        <w:t xml:space="preserve"> </w:t>
      </w:r>
      <w:r w:rsidR="004F6FF6" w:rsidRPr="00AF1F01">
        <w:rPr>
          <w:rFonts w:cs="Arial"/>
        </w:rPr>
        <w:t>millions of AZT-sensitive HIV viruses</w:t>
      </w:r>
      <w:r w:rsidR="004074BC">
        <w:rPr>
          <w:rFonts w:cs="Arial"/>
        </w:rPr>
        <w:t>. Complete the following table to predict what will happen to this population of HIV viruses, depending on the type of treatment</w:t>
      </w:r>
      <w:r w:rsidR="004F6FF6" w:rsidRPr="00AF1F01">
        <w:rPr>
          <w:rFonts w:cs="Arial"/>
        </w:rPr>
        <w:t>.</w:t>
      </w:r>
    </w:p>
    <w:p w:rsidR="00A250E2" w:rsidRPr="00176BA0" w:rsidRDefault="00A250E2" w:rsidP="00A250E2">
      <w:pPr>
        <w:widowControl w:val="0"/>
        <w:autoSpaceDE w:val="0"/>
        <w:autoSpaceDN w:val="0"/>
        <w:adjustRightInd w:val="0"/>
        <w:rPr>
          <w:rFonts w:cs="Arial"/>
          <w:sz w:val="16"/>
        </w:rPr>
      </w:pPr>
    </w:p>
    <w:tbl>
      <w:tblPr>
        <w:tblStyle w:val="TableGrid"/>
        <w:tblW w:w="10944" w:type="dxa"/>
        <w:tblLayout w:type="fixed"/>
        <w:tblLook w:val="04A0" w:firstRow="1" w:lastRow="0" w:firstColumn="1" w:lastColumn="0" w:noHBand="0" w:noVBand="1"/>
      </w:tblPr>
      <w:tblGrid>
        <w:gridCol w:w="2091"/>
        <w:gridCol w:w="8853"/>
      </w:tblGrid>
      <w:tr w:rsidR="004F6FF6" w:rsidTr="000E4CCD">
        <w:tc>
          <w:tcPr>
            <w:tcW w:w="1944" w:type="dxa"/>
          </w:tcPr>
          <w:p w:rsidR="004F6FF6" w:rsidRDefault="004F6FF6" w:rsidP="00A250E2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Treatment</w:t>
            </w:r>
          </w:p>
        </w:tc>
        <w:tc>
          <w:tcPr>
            <w:tcW w:w="8352" w:type="dxa"/>
          </w:tcPr>
          <w:p w:rsidR="004F6FF6" w:rsidRDefault="004F6FF6" w:rsidP="004F6FF6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Would</w:t>
            </w:r>
            <w:r w:rsidR="00984A70">
              <w:rPr>
                <w:rFonts w:cs="Arial"/>
              </w:rPr>
              <w:t xml:space="preserve"> you expect</w:t>
            </w:r>
            <w:r>
              <w:rPr>
                <w:rFonts w:cs="Arial"/>
              </w:rPr>
              <w:t xml:space="preserve"> AZT-resistant viruses</w:t>
            </w:r>
            <w:r w:rsidR="00984A70">
              <w:rPr>
                <w:rFonts w:cs="Arial"/>
              </w:rPr>
              <w:t xml:space="preserve"> to</w:t>
            </w:r>
            <w:r>
              <w:rPr>
                <w:rFonts w:cs="Arial"/>
              </w:rPr>
              <w:t xml:space="preserve"> become common in </w:t>
            </w:r>
            <w:r w:rsidR="00A04C7B">
              <w:rPr>
                <w:rFonts w:cs="Arial"/>
              </w:rPr>
              <w:t>the</w:t>
            </w:r>
            <w:r>
              <w:rPr>
                <w:rFonts w:cs="Arial"/>
              </w:rPr>
              <w:t xml:space="preserve"> population? </w:t>
            </w:r>
          </w:p>
          <w:p w:rsidR="004F6FF6" w:rsidRDefault="004F6FF6" w:rsidP="004F6FF6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Explain why or why not.</w:t>
            </w:r>
          </w:p>
        </w:tc>
      </w:tr>
      <w:tr w:rsidR="004F6FF6" w:rsidTr="000E4CCD">
        <w:tc>
          <w:tcPr>
            <w:tcW w:w="1944" w:type="dxa"/>
          </w:tcPr>
          <w:p w:rsidR="004F6FF6" w:rsidRDefault="004F6FF6" w:rsidP="004B01F8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  <w:p w:rsidR="004F6FF6" w:rsidRDefault="004F6FF6" w:rsidP="004B01F8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No treatment</w:t>
            </w:r>
          </w:p>
          <w:p w:rsidR="00A04C7B" w:rsidRPr="00707AC8" w:rsidRDefault="00A04C7B" w:rsidP="004B01F8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</w:p>
          <w:p w:rsidR="004F6FF6" w:rsidRPr="00A04C7B" w:rsidRDefault="004F6FF6" w:rsidP="004B01F8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8352" w:type="dxa"/>
          </w:tcPr>
          <w:p w:rsidR="004F6FF6" w:rsidRDefault="004F6FF6" w:rsidP="00A250E2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  <w:tr w:rsidR="004F6FF6" w:rsidTr="000E4CCD">
        <w:tc>
          <w:tcPr>
            <w:tcW w:w="1973" w:type="dxa"/>
          </w:tcPr>
          <w:p w:rsidR="004F6FF6" w:rsidRPr="00C61ECA" w:rsidRDefault="004F6FF6" w:rsidP="004B01F8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  <w:p w:rsidR="004F6FF6" w:rsidRDefault="004F6FF6" w:rsidP="004B01F8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AZT only</w:t>
            </w:r>
          </w:p>
          <w:p w:rsidR="00A04C7B" w:rsidRPr="00707AC8" w:rsidRDefault="00A04C7B" w:rsidP="004B01F8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</w:p>
          <w:p w:rsidR="004F6FF6" w:rsidRPr="00A04C7B" w:rsidRDefault="004F6FF6" w:rsidP="004B01F8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8352" w:type="dxa"/>
          </w:tcPr>
          <w:p w:rsidR="004F6FF6" w:rsidRDefault="004F6FF6" w:rsidP="00A250E2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  <w:tr w:rsidR="004F6FF6" w:rsidTr="000E4CCD">
        <w:tc>
          <w:tcPr>
            <w:tcW w:w="1973" w:type="dxa"/>
          </w:tcPr>
          <w:p w:rsidR="004F6FF6" w:rsidRDefault="004F6FF6" w:rsidP="004B01F8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 xml:space="preserve">AZT + an </w:t>
            </w:r>
            <w:proofErr w:type="spellStart"/>
            <w:r>
              <w:rPr>
                <w:rFonts w:cs="Arial"/>
              </w:rPr>
              <w:t>integrase</w:t>
            </w:r>
            <w:proofErr w:type="spellEnd"/>
            <w:r>
              <w:rPr>
                <w:rFonts w:cs="Arial"/>
              </w:rPr>
              <w:t xml:space="preserve"> </w:t>
            </w:r>
          </w:p>
          <w:p w:rsidR="004F6FF6" w:rsidRDefault="004F6FF6" w:rsidP="004B01F8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 xml:space="preserve">inhibitor and a </w:t>
            </w:r>
          </w:p>
          <w:p w:rsidR="00A04C7B" w:rsidRDefault="004F6FF6" w:rsidP="004B01F8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protease inhibitor</w:t>
            </w:r>
          </w:p>
          <w:p w:rsidR="004F6FF6" w:rsidRPr="00A04C7B" w:rsidRDefault="004F6FF6" w:rsidP="004B01F8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8352" w:type="dxa"/>
          </w:tcPr>
          <w:p w:rsidR="004F6FF6" w:rsidRDefault="004F6FF6" w:rsidP="00A250E2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</w:tbl>
    <w:p w:rsidR="004F6FF6" w:rsidRPr="004F6FF6" w:rsidRDefault="004F6FF6" w:rsidP="00A250E2">
      <w:pPr>
        <w:widowControl w:val="0"/>
        <w:autoSpaceDE w:val="0"/>
        <w:autoSpaceDN w:val="0"/>
        <w:adjustRightInd w:val="0"/>
        <w:rPr>
          <w:rFonts w:cs="Arial"/>
          <w:sz w:val="16"/>
          <w:szCs w:val="16"/>
        </w:rPr>
      </w:pPr>
    </w:p>
    <w:p w:rsidR="00A250E2" w:rsidRDefault="00176BA0" w:rsidP="00A250E2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>Explain</w:t>
      </w:r>
      <w:r w:rsidRPr="001F299C">
        <w:rPr>
          <w:rFonts w:cs="Arial"/>
        </w:rPr>
        <w:t xml:space="preserve"> why </w:t>
      </w:r>
      <w:r w:rsidR="00C74B41">
        <w:rPr>
          <w:rFonts w:cs="Arial"/>
        </w:rPr>
        <w:t xml:space="preserve">giving several antiretroviral medications simultaneously (HAART) has </w:t>
      </w:r>
      <w:r w:rsidRPr="001F299C">
        <w:rPr>
          <w:rFonts w:cs="Arial"/>
        </w:rPr>
        <w:t xml:space="preserve">been so much more successful </w:t>
      </w:r>
      <w:r w:rsidR="00C74B41" w:rsidRPr="001F299C">
        <w:rPr>
          <w:rFonts w:cs="Arial"/>
        </w:rPr>
        <w:t>in preserving the health of HIV-infected individuals</w:t>
      </w:r>
      <w:r w:rsidR="00C74B41">
        <w:rPr>
          <w:rFonts w:cs="Arial"/>
        </w:rPr>
        <w:t>, compared to giving several antiretroviral medications sequentially (i.e. first one medication and then another and then another)</w:t>
      </w:r>
      <w:r w:rsidRPr="001F299C">
        <w:rPr>
          <w:rFonts w:cs="Arial"/>
        </w:rPr>
        <w:t>.</w:t>
      </w:r>
    </w:p>
    <w:p w:rsidR="00A250E2" w:rsidRDefault="00A250E2" w:rsidP="00A250E2">
      <w:pPr>
        <w:widowControl w:val="0"/>
        <w:autoSpaceDE w:val="0"/>
        <w:autoSpaceDN w:val="0"/>
        <w:adjustRightInd w:val="0"/>
        <w:rPr>
          <w:rFonts w:cs="Arial"/>
        </w:rPr>
      </w:pPr>
    </w:p>
    <w:p w:rsidR="00613A72" w:rsidRDefault="00613A72" w:rsidP="00153536">
      <w:pPr>
        <w:autoSpaceDE w:val="0"/>
        <w:autoSpaceDN w:val="0"/>
        <w:adjustRightInd w:val="0"/>
        <w:rPr>
          <w:rFonts w:cs="Arial"/>
        </w:rPr>
      </w:pPr>
    </w:p>
    <w:p w:rsidR="00613A72" w:rsidRDefault="00613A72" w:rsidP="00153536">
      <w:pPr>
        <w:autoSpaceDE w:val="0"/>
        <w:autoSpaceDN w:val="0"/>
        <w:adjustRightInd w:val="0"/>
        <w:rPr>
          <w:rFonts w:cs="Arial"/>
        </w:rPr>
      </w:pPr>
    </w:p>
    <w:p w:rsidR="00613A72" w:rsidRPr="000A4CC8" w:rsidRDefault="00613A72" w:rsidP="0015353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613A72" w:rsidRDefault="00613A72" w:rsidP="00153536">
      <w:pPr>
        <w:autoSpaceDE w:val="0"/>
        <w:autoSpaceDN w:val="0"/>
        <w:adjustRightInd w:val="0"/>
        <w:rPr>
          <w:rFonts w:cs="Arial"/>
        </w:rPr>
      </w:pPr>
    </w:p>
    <w:p w:rsidR="00613A72" w:rsidRDefault="00613A72" w:rsidP="00153536">
      <w:pPr>
        <w:autoSpaceDE w:val="0"/>
        <w:autoSpaceDN w:val="0"/>
        <w:adjustRightInd w:val="0"/>
        <w:rPr>
          <w:rFonts w:cs="Arial"/>
        </w:rPr>
      </w:pPr>
    </w:p>
    <w:p w:rsidR="009C2746" w:rsidRDefault="009C2746" w:rsidP="00153536">
      <w:pPr>
        <w:autoSpaceDE w:val="0"/>
        <w:autoSpaceDN w:val="0"/>
        <w:adjustRightInd w:val="0"/>
        <w:rPr>
          <w:rFonts w:cs="Arial"/>
        </w:rPr>
      </w:pPr>
    </w:p>
    <w:p w:rsidR="000D534A" w:rsidRDefault="000D534A" w:rsidP="000D534A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lastRenderedPageBreak/>
        <w:t>9.</w:t>
      </w:r>
      <w:r w:rsidRPr="001F299C">
        <w:rPr>
          <w:rFonts w:cs="Arial"/>
        </w:rPr>
        <w:t xml:space="preserve"> </w:t>
      </w:r>
      <w:r w:rsidR="004A40CD">
        <w:rPr>
          <w:rFonts w:cs="Arial"/>
        </w:rPr>
        <w:t xml:space="preserve">An ideal </w:t>
      </w:r>
      <w:r w:rsidR="00701848">
        <w:rPr>
          <w:rFonts w:cs="Arial"/>
        </w:rPr>
        <w:t xml:space="preserve">medication to treat a viral infection </w:t>
      </w:r>
      <w:r w:rsidR="004A40CD">
        <w:rPr>
          <w:rFonts w:cs="Arial"/>
        </w:rPr>
        <w:t xml:space="preserve">should </w:t>
      </w:r>
      <w:r w:rsidR="00707AC8">
        <w:rPr>
          <w:rFonts w:cs="Arial"/>
        </w:rPr>
        <w:t>block the action of</w:t>
      </w:r>
      <w:r w:rsidRPr="001F299C">
        <w:rPr>
          <w:rFonts w:cs="Arial"/>
        </w:rPr>
        <w:t xml:space="preserve"> </w:t>
      </w:r>
      <w:r w:rsidR="00701848">
        <w:rPr>
          <w:rFonts w:cs="Arial"/>
        </w:rPr>
        <w:t>a molecule</w:t>
      </w:r>
      <w:r w:rsidR="00BD0160">
        <w:rPr>
          <w:rFonts w:cs="Arial"/>
        </w:rPr>
        <w:t xml:space="preserve"> </w:t>
      </w:r>
      <w:r w:rsidR="00747A5D">
        <w:rPr>
          <w:rFonts w:cs="Arial"/>
        </w:rPr>
        <w:t>that</w:t>
      </w:r>
      <w:r w:rsidR="00BD0160">
        <w:rPr>
          <w:rFonts w:cs="Arial"/>
        </w:rPr>
        <w:t xml:space="preserve"> </w:t>
      </w:r>
      <w:r w:rsidR="00701848">
        <w:rPr>
          <w:rFonts w:cs="Arial"/>
        </w:rPr>
        <w:t>is</w:t>
      </w:r>
      <w:r w:rsidRPr="001F299C">
        <w:rPr>
          <w:rFonts w:cs="Arial"/>
        </w:rPr>
        <w:t xml:space="preserve"> </w:t>
      </w:r>
      <w:r>
        <w:rPr>
          <w:rFonts w:cs="Arial"/>
        </w:rPr>
        <w:t xml:space="preserve">needed by </w:t>
      </w:r>
      <w:r w:rsidR="00701848">
        <w:rPr>
          <w:rFonts w:cs="Arial"/>
        </w:rPr>
        <w:t>the virus</w:t>
      </w:r>
      <w:r w:rsidRPr="001F299C">
        <w:rPr>
          <w:rFonts w:cs="Arial"/>
        </w:rPr>
        <w:t>, but</w:t>
      </w:r>
      <w:r w:rsidR="00BD0160">
        <w:rPr>
          <w:rFonts w:cs="Arial"/>
        </w:rPr>
        <w:t xml:space="preserve"> </w:t>
      </w:r>
      <w:r w:rsidR="00701848">
        <w:rPr>
          <w:rFonts w:cs="Arial"/>
        </w:rPr>
        <w:t>is</w:t>
      </w:r>
      <w:r w:rsidRPr="001F299C">
        <w:rPr>
          <w:rFonts w:cs="Arial"/>
        </w:rPr>
        <w:t xml:space="preserve"> </w:t>
      </w:r>
      <w:r>
        <w:rPr>
          <w:rFonts w:cs="Arial"/>
        </w:rPr>
        <w:t>not needed by human</w:t>
      </w:r>
      <w:r w:rsidRPr="001F299C">
        <w:rPr>
          <w:rFonts w:cs="Arial"/>
        </w:rPr>
        <w:t xml:space="preserve"> cells</w:t>
      </w:r>
      <w:r w:rsidR="004A40CD">
        <w:rPr>
          <w:rFonts w:cs="Arial"/>
        </w:rPr>
        <w:t xml:space="preserve"> (thus minimizing </w:t>
      </w:r>
      <w:r w:rsidR="00817242">
        <w:rPr>
          <w:rFonts w:cs="Arial"/>
        </w:rPr>
        <w:t>the risk of harming</w:t>
      </w:r>
      <w:r w:rsidR="004A40CD">
        <w:rPr>
          <w:rFonts w:cs="Arial"/>
        </w:rPr>
        <w:t xml:space="preserve"> human cells and </w:t>
      </w:r>
      <w:r w:rsidR="000A4CC8">
        <w:rPr>
          <w:rFonts w:cs="Arial"/>
        </w:rPr>
        <w:t xml:space="preserve">producing </w:t>
      </w:r>
      <w:r w:rsidR="004A40CD">
        <w:rPr>
          <w:rFonts w:cs="Arial"/>
        </w:rPr>
        <w:t>harmful side effects). Explain</w:t>
      </w:r>
      <w:r w:rsidRPr="001F299C">
        <w:rPr>
          <w:rFonts w:cs="Arial"/>
        </w:rPr>
        <w:t xml:space="preserve"> how the </w:t>
      </w:r>
      <w:r>
        <w:rPr>
          <w:rFonts w:cs="Arial"/>
        </w:rPr>
        <w:t>medications</w:t>
      </w:r>
      <w:r w:rsidRPr="001F299C">
        <w:rPr>
          <w:rFonts w:cs="Arial"/>
        </w:rPr>
        <w:t xml:space="preserve"> that are used to treat HIV illustrate </w:t>
      </w:r>
      <w:r w:rsidR="004A40CD">
        <w:rPr>
          <w:rFonts w:cs="Arial"/>
        </w:rPr>
        <w:t xml:space="preserve">the principle that </w:t>
      </w:r>
      <w:r w:rsidR="000A4CC8">
        <w:rPr>
          <w:rFonts w:cs="Arial"/>
        </w:rPr>
        <w:t xml:space="preserve">an ideal </w:t>
      </w:r>
      <w:r w:rsidR="004A40CD">
        <w:rPr>
          <w:rFonts w:cs="Arial"/>
        </w:rPr>
        <w:t xml:space="preserve">medication should </w:t>
      </w:r>
      <w:r w:rsidR="00707AC8">
        <w:rPr>
          <w:rFonts w:cs="Arial"/>
        </w:rPr>
        <w:t>block the action of</w:t>
      </w:r>
      <w:r w:rsidR="004A40CD">
        <w:rPr>
          <w:rFonts w:cs="Arial"/>
        </w:rPr>
        <w:t xml:space="preserve"> molecules needed by the </w:t>
      </w:r>
      <w:r w:rsidR="003A3A67">
        <w:rPr>
          <w:rFonts w:cs="Arial"/>
        </w:rPr>
        <w:t xml:space="preserve">HIV </w:t>
      </w:r>
      <w:r w:rsidR="004A40CD">
        <w:rPr>
          <w:rFonts w:cs="Arial"/>
        </w:rPr>
        <w:t xml:space="preserve">virus </w:t>
      </w:r>
      <w:r w:rsidR="00434570">
        <w:rPr>
          <w:rFonts w:cs="Arial"/>
        </w:rPr>
        <w:t>but</w:t>
      </w:r>
      <w:r w:rsidR="004A40CD">
        <w:rPr>
          <w:rFonts w:cs="Arial"/>
        </w:rPr>
        <w:t xml:space="preserve"> not</w:t>
      </w:r>
      <w:r w:rsidR="00E11070">
        <w:rPr>
          <w:rFonts w:cs="Arial"/>
        </w:rPr>
        <w:t xml:space="preserve"> needed by</w:t>
      </w:r>
      <w:r w:rsidR="004A40CD">
        <w:rPr>
          <w:rFonts w:cs="Arial"/>
        </w:rPr>
        <w:t xml:space="preserve"> human cells</w:t>
      </w:r>
      <w:r>
        <w:rPr>
          <w:rFonts w:cs="Arial"/>
        </w:rPr>
        <w:t>.</w:t>
      </w:r>
    </w:p>
    <w:p w:rsidR="000D534A" w:rsidRPr="00E11070" w:rsidRDefault="000D534A" w:rsidP="000D534A">
      <w:pPr>
        <w:widowControl w:val="0"/>
        <w:autoSpaceDE w:val="0"/>
        <w:autoSpaceDN w:val="0"/>
        <w:adjustRightInd w:val="0"/>
        <w:ind w:left="720"/>
        <w:rPr>
          <w:rFonts w:cs="Arial"/>
          <w:sz w:val="16"/>
          <w:szCs w:val="16"/>
        </w:rPr>
      </w:pPr>
    </w:p>
    <w:p w:rsidR="000D534A" w:rsidRPr="001F299C" w:rsidRDefault="000D534A" w:rsidP="000D534A">
      <w:pPr>
        <w:widowControl w:val="0"/>
        <w:autoSpaceDE w:val="0"/>
        <w:autoSpaceDN w:val="0"/>
        <w:adjustRightInd w:val="0"/>
        <w:ind w:left="720"/>
        <w:rPr>
          <w:rFonts w:cs="Arial"/>
        </w:rPr>
      </w:pPr>
    </w:p>
    <w:p w:rsidR="000D534A" w:rsidRDefault="000D534A" w:rsidP="000D534A">
      <w:pPr>
        <w:widowControl w:val="0"/>
        <w:autoSpaceDE w:val="0"/>
        <w:autoSpaceDN w:val="0"/>
        <w:adjustRightInd w:val="0"/>
        <w:rPr>
          <w:rFonts w:cs="Arial"/>
        </w:rPr>
      </w:pPr>
    </w:p>
    <w:p w:rsidR="000D534A" w:rsidRDefault="000D534A" w:rsidP="000D534A">
      <w:pPr>
        <w:widowControl w:val="0"/>
        <w:autoSpaceDE w:val="0"/>
        <w:autoSpaceDN w:val="0"/>
        <w:adjustRightInd w:val="0"/>
        <w:rPr>
          <w:rFonts w:cs="Arial"/>
        </w:rPr>
      </w:pPr>
    </w:p>
    <w:p w:rsidR="000D534A" w:rsidRDefault="000D534A" w:rsidP="000D534A">
      <w:pPr>
        <w:widowControl w:val="0"/>
        <w:autoSpaceDE w:val="0"/>
        <w:autoSpaceDN w:val="0"/>
        <w:adjustRightInd w:val="0"/>
        <w:rPr>
          <w:rFonts w:cs="Arial"/>
        </w:rPr>
      </w:pPr>
    </w:p>
    <w:p w:rsidR="000D534A" w:rsidRDefault="000D534A" w:rsidP="000D534A">
      <w:pPr>
        <w:widowControl w:val="0"/>
        <w:autoSpaceDE w:val="0"/>
        <w:autoSpaceDN w:val="0"/>
        <w:adjustRightInd w:val="0"/>
        <w:rPr>
          <w:rFonts w:cs="Arial"/>
        </w:rPr>
      </w:pPr>
    </w:p>
    <w:p w:rsidR="000D534A" w:rsidRPr="00747A5D" w:rsidRDefault="000D534A" w:rsidP="000D534A">
      <w:pPr>
        <w:widowControl w:val="0"/>
        <w:autoSpaceDE w:val="0"/>
        <w:autoSpaceDN w:val="0"/>
        <w:adjustRightInd w:val="0"/>
        <w:rPr>
          <w:rFonts w:cs="Arial"/>
          <w:sz w:val="36"/>
          <w:szCs w:val="36"/>
        </w:rPr>
      </w:pPr>
    </w:p>
    <w:p w:rsidR="000D534A" w:rsidRDefault="000D534A" w:rsidP="00153536">
      <w:pPr>
        <w:widowControl w:val="0"/>
        <w:autoSpaceDE w:val="0"/>
        <w:autoSpaceDN w:val="0"/>
        <w:adjustRightInd w:val="0"/>
        <w:rPr>
          <w:rFonts w:cs="Arial"/>
          <w:sz w:val="16"/>
          <w:szCs w:val="16"/>
        </w:rPr>
      </w:pPr>
    </w:p>
    <w:p w:rsidR="000D534A" w:rsidRDefault="000D534A" w:rsidP="00153536">
      <w:pPr>
        <w:widowControl w:val="0"/>
        <w:autoSpaceDE w:val="0"/>
        <w:autoSpaceDN w:val="0"/>
        <w:adjustRightInd w:val="0"/>
        <w:rPr>
          <w:rFonts w:cs="Arial"/>
          <w:sz w:val="16"/>
          <w:szCs w:val="16"/>
        </w:rPr>
      </w:pPr>
    </w:p>
    <w:p w:rsidR="00B24CEE" w:rsidRPr="00B24CEE" w:rsidRDefault="00B24CEE" w:rsidP="00153536">
      <w:pPr>
        <w:widowControl w:val="0"/>
        <w:autoSpaceDE w:val="0"/>
        <w:autoSpaceDN w:val="0"/>
        <w:adjustRightInd w:val="0"/>
        <w:rPr>
          <w:rFonts w:cs="Arial"/>
          <w:sz w:val="16"/>
          <w:szCs w:val="16"/>
        </w:rPr>
      </w:pPr>
    </w:p>
    <w:p w:rsidR="00BD0160" w:rsidRDefault="00BD0160" w:rsidP="00B24CEE">
      <w:pPr>
        <w:rPr>
          <w:rFonts w:cs="Arial"/>
        </w:rPr>
      </w:pPr>
    </w:p>
    <w:p w:rsidR="0011160F" w:rsidRDefault="000D534A" w:rsidP="00B24CEE">
      <w:pPr>
        <w:rPr>
          <w:rFonts w:cs="Arial"/>
        </w:rPr>
      </w:pPr>
      <w:r>
        <w:rPr>
          <w:rFonts w:cs="Arial"/>
        </w:rPr>
        <w:t>10.</w:t>
      </w:r>
      <w:r w:rsidR="0011160F">
        <w:rPr>
          <w:rFonts w:cs="Arial"/>
        </w:rPr>
        <w:t xml:space="preserve"> Explain why scientists needed to understand both </w:t>
      </w:r>
      <w:r w:rsidR="00817242">
        <w:rPr>
          <w:rFonts w:cs="Arial"/>
        </w:rPr>
        <w:t>the molecular biology of HIV</w:t>
      </w:r>
      <w:r w:rsidR="0011160F">
        <w:rPr>
          <w:rFonts w:cs="Arial"/>
        </w:rPr>
        <w:t xml:space="preserve"> and the process of natural selection in order to develop effective treatments for HIV.</w:t>
      </w:r>
    </w:p>
    <w:p w:rsidR="0011160F" w:rsidRDefault="0011160F" w:rsidP="0011160F">
      <w:pPr>
        <w:widowControl w:val="0"/>
        <w:autoSpaceDE w:val="0"/>
        <w:autoSpaceDN w:val="0"/>
        <w:adjustRightInd w:val="0"/>
        <w:rPr>
          <w:rFonts w:cs="Arial"/>
        </w:rPr>
      </w:pPr>
    </w:p>
    <w:p w:rsidR="0011160F" w:rsidRDefault="0011160F" w:rsidP="0011160F">
      <w:pPr>
        <w:widowControl w:val="0"/>
        <w:autoSpaceDE w:val="0"/>
        <w:autoSpaceDN w:val="0"/>
        <w:adjustRightInd w:val="0"/>
        <w:rPr>
          <w:rFonts w:cs="Arial"/>
        </w:rPr>
      </w:pPr>
    </w:p>
    <w:p w:rsidR="0011160F" w:rsidRDefault="0011160F" w:rsidP="0011160F">
      <w:pPr>
        <w:widowControl w:val="0"/>
        <w:autoSpaceDE w:val="0"/>
        <w:autoSpaceDN w:val="0"/>
        <w:adjustRightInd w:val="0"/>
        <w:rPr>
          <w:rFonts w:cs="Arial"/>
        </w:rPr>
      </w:pPr>
    </w:p>
    <w:p w:rsidR="000D534A" w:rsidRDefault="000D534A" w:rsidP="0011160F">
      <w:pPr>
        <w:widowControl w:val="0"/>
        <w:autoSpaceDE w:val="0"/>
        <w:autoSpaceDN w:val="0"/>
        <w:adjustRightInd w:val="0"/>
        <w:rPr>
          <w:rFonts w:cs="Arial"/>
        </w:rPr>
      </w:pPr>
    </w:p>
    <w:p w:rsidR="00613A72" w:rsidRDefault="00613A72" w:rsidP="0011160F">
      <w:pPr>
        <w:widowControl w:val="0"/>
        <w:autoSpaceDE w:val="0"/>
        <w:autoSpaceDN w:val="0"/>
        <w:adjustRightInd w:val="0"/>
        <w:rPr>
          <w:rFonts w:cs="Arial"/>
        </w:rPr>
      </w:pPr>
    </w:p>
    <w:p w:rsidR="00613A72" w:rsidRDefault="00613A72" w:rsidP="0011160F">
      <w:pPr>
        <w:widowControl w:val="0"/>
        <w:autoSpaceDE w:val="0"/>
        <w:autoSpaceDN w:val="0"/>
        <w:adjustRightInd w:val="0"/>
        <w:rPr>
          <w:rFonts w:cs="Arial"/>
        </w:rPr>
      </w:pPr>
    </w:p>
    <w:p w:rsidR="0011160F" w:rsidRDefault="0011160F" w:rsidP="0011160F">
      <w:pPr>
        <w:widowControl w:val="0"/>
        <w:autoSpaceDE w:val="0"/>
        <w:autoSpaceDN w:val="0"/>
        <w:adjustRightInd w:val="0"/>
        <w:rPr>
          <w:rFonts w:cs="Arial"/>
        </w:rPr>
      </w:pPr>
    </w:p>
    <w:p w:rsidR="009C2746" w:rsidRDefault="009C2746" w:rsidP="0011160F">
      <w:pPr>
        <w:widowControl w:val="0"/>
        <w:autoSpaceDE w:val="0"/>
        <w:autoSpaceDN w:val="0"/>
        <w:adjustRightInd w:val="0"/>
        <w:rPr>
          <w:rFonts w:cs="Arial"/>
        </w:rPr>
      </w:pPr>
    </w:p>
    <w:p w:rsidR="00163EFF" w:rsidRDefault="00163EFF" w:rsidP="0011160F">
      <w:pPr>
        <w:widowControl w:val="0"/>
        <w:autoSpaceDE w:val="0"/>
        <w:autoSpaceDN w:val="0"/>
        <w:adjustRightInd w:val="0"/>
        <w:rPr>
          <w:rFonts w:cs="Arial"/>
        </w:rPr>
      </w:pPr>
    </w:p>
    <w:p w:rsidR="009C2746" w:rsidRDefault="009C2746" w:rsidP="0011160F">
      <w:pPr>
        <w:widowControl w:val="0"/>
        <w:autoSpaceDE w:val="0"/>
        <w:autoSpaceDN w:val="0"/>
        <w:adjustRightInd w:val="0"/>
        <w:rPr>
          <w:rFonts w:cs="Arial"/>
        </w:rPr>
      </w:pPr>
    </w:p>
    <w:p w:rsidR="0011160F" w:rsidRDefault="0011160F" w:rsidP="0011160F">
      <w:pPr>
        <w:widowControl w:val="0"/>
        <w:autoSpaceDE w:val="0"/>
        <w:autoSpaceDN w:val="0"/>
        <w:adjustRightInd w:val="0"/>
        <w:rPr>
          <w:rFonts w:cs="Arial"/>
        </w:rPr>
      </w:pPr>
    </w:p>
    <w:p w:rsidR="00434570" w:rsidRDefault="000D534A" w:rsidP="00153536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>11.</w:t>
      </w:r>
      <w:r w:rsidR="00153536">
        <w:rPr>
          <w:rFonts w:cs="Arial"/>
        </w:rPr>
        <w:t xml:space="preserve"> A population of HIV viruses exposed to any single antiretroviral medication typically evolves resistance to this medication within a year or two. In contrast, populations of humans exposed to HIV for </w:t>
      </w:r>
      <w:r w:rsidR="005A7D8A">
        <w:rPr>
          <w:rFonts w:cs="Arial"/>
        </w:rPr>
        <w:t>many years</w:t>
      </w:r>
      <w:r w:rsidR="00153536">
        <w:rPr>
          <w:rFonts w:cs="Arial"/>
        </w:rPr>
        <w:t xml:space="preserve"> have not</w:t>
      </w:r>
      <w:r w:rsidR="00817242">
        <w:rPr>
          <w:rFonts w:cs="Arial"/>
        </w:rPr>
        <w:t xml:space="preserve"> yet</w:t>
      </w:r>
      <w:r w:rsidR="00153536">
        <w:rPr>
          <w:rFonts w:cs="Arial"/>
        </w:rPr>
        <w:t xml:space="preserve"> evolved significant resistance to HIV infection. Why has evolution been so much more rapid in HIV populations than in human populations?</w:t>
      </w:r>
    </w:p>
    <w:p w:rsidR="00153536" w:rsidRDefault="00153536" w:rsidP="00153536">
      <w:pPr>
        <w:widowControl w:val="0"/>
        <w:autoSpaceDE w:val="0"/>
        <w:autoSpaceDN w:val="0"/>
        <w:adjustRightInd w:val="0"/>
        <w:rPr>
          <w:rFonts w:cs="Arial"/>
        </w:rPr>
      </w:pPr>
      <w:bookmarkStart w:id="0" w:name="_GoBack"/>
      <w:bookmarkEnd w:id="0"/>
    </w:p>
    <w:p w:rsidR="00163EFF" w:rsidRDefault="00163EFF" w:rsidP="00153536">
      <w:pPr>
        <w:widowControl w:val="0"/>
        <w:autoSpaceDE w:val="0"/>
        <w:autoSpaceDN w:val="0"/>
        <w:adjustRightInd w:val="0"/>
        <w:rPr>
          <w:rFonts w:cs="Arial"/>
        </w:rPr>
      </w:pPr>
    </w:p>
    <w:p w:rsidR="00163EFF" w:rsidRPr="00E11070" w:rsidRDefault="00163EFF" w:rsidP="00153536">
      <w:pPr>
        <w:widowControl w:val="0"/>
        <w:autoSpaceDE w:val="0"/>
        <w:autoSpaceDN w:val="0"/>
        <w:adjustRightInd w:val="0"/>
        <w:rPr>
          <w:rFonts w:cs="Arial"/>
          <w:sz w:val="16"/>
          <w:szCs w:val="16"/>
        </w:rPr>
      </w:pPr>
    </w:p>
    <w:p w:rsidR="00153536" w:rsidRDefault="00153536" w:rsidP="00153536">
      <w:pPr>
        <w:widowControl w:val="0"/>
        <w:autoSpaceDE w:val="0"/>
        <w:autoSpaceDN w:val="0"/>
        <w:adjustRightInd w:val="0"/>
        <w:rPr>
          <w:rFonts w:cs="Arial"/>
        </w:rPr>
      </w:pPr>
    </w:p>
    <w:p w:rsidR="00153536" w:rsidRDefault="00153536" w:rsidP="00153536">
      <w:pPr>
        <w:widowControl w:val="0"/>
        <w:autoSpaceDE w:val="0"/>
        <w:autoSpaceDN w:val="0"/>
        <w:adjustRightInd w:val="0"/>
        <w:rPr>
          <w:rFonts w:cs="Arial"/>
        </w:rPr>
      </w:pPr>
    </w:p>
    <w:p w:rsidR="00153536" w:rsidRDefault="00153536" w:rsidP="00153536">
      <w:pPr>
        <w:widowControl w:val="0"/>
        <w:autoSpaceDE w:val="0"/>
        <w:autoSpaceDN w:val="0"/>
        <w:adjustRightInd w:val="0"/>
        <w:rPr>
          <w:rFonts w:cs="Arial"/>
        </w:rPr>
      </w:pPr>
    </w:p>
    <w:p w:rsidR="00153536" w:rsidRDefault="00153536" w:rsidP="00153536">
      <w:pPr>
        <w:widowControl w:val="0"/>
        <w:autoSpaceDE w:val="0"/>
        <w:autoSpaceDN w:val="0"/>
        <w:adjustRightInd w:val="0"/>
        <w:rPr>
          <w:rFonts w:cs="Arial"/>
        </w:rPr>
      </w:pPr>
    </w:p>
    <w:p w:rsidR="00153536" w:rsidRDefault="00153536" w:rsidP="00153536">
      <w:pPr>
        <w:widowControl w:val="0"/>
        <w:autoSpaceDE w:val="0"/>
        <w:autoSpaceDN w:val="0"/>
        <w:adjustRightInd w:val="0"/>
        <w:rPr>
          <w:rFonts w:cs="Arial"/>
        </w:rPr>
      </w:pPr>
    </w:p>
    <w:p w:rsidR="009C2746" w:rsidRDefault="009C2746" w:rsidP="00153536">
      <w:pPr>
        <w:widowControl w:val="0"/>
        <w:autoSpaceDE w:val="0"/>
        <w:autoSpaceDN w:val="0"/>
        <w:adjustRightInd w:val="0"/>
        <w:rPr>
          <w:rFonts w:cs="Arial"/>
        </w:rPr>
      </w:pPr>
    </w:p>
    <w:p w:rsidR="009C2746" w:rsidRDefault="009C2746" w:rsidP="00153536">
      <w:pPr>
        <w:widowControl w:val="0"/>
        <w:autoSpaceDE w:val="0"/>
        <w:autoSpaceDN w:val="0"/>
        <w:adjustRightInd w:val="0"/>
        <w:rPr>
          <w:rFonts w:cs="Arial"/>
        </w:rPr>
      </w:pPr>
    </w:p>
    <w:p w:rsidR="00613A72" w:rsidRDefault="00613A72" w:rsidP="00153536">
      <w:pPr>
        <w:widowControl w:val="0"/>
        <w:autoSpaceDE w:val="0"/>
        <w:autoSpaceDN w:val="0"/>
        <w:adjustRightInd w:val="0"/>
        <w:rPr>
          <w:rFonts w:cs="Arial"/>
        </w:rPr>
      </w:pPr>
    </w:p>
    <w:p w:rsidR="004F2843" w:rsidRPr="005F6FD5" w:rsidRDefault="000D534A" w:rsidP="0075242F">
      <w:pPr>
        <w:widowControl w:val="0"/>
        <w:autoSpaceDE w:val="0"/>
        <w:autoSpaceDN w:val="0"/>
        <w:adjustRightInd w:val="0"/>
      </w:pPr>
      <w:r>
        <w:rPr>
          <w:rFonts w:cs="Arial"/>
        </w:rPr>
        <w:t>12.</w:t>
      </w:r>
      <w:r w:rsidR="00DC6210">
        <w:rPr>
          <w:rFonts w:cs="Arial"/>
        </w:rPr>
        <w:t xml:space="preserve"> A person is newly diagnosed with HIV infection and has never b</w:t>
      </w:r>
      <w:r w:rsidR="005C597D">
        <w:rPr>
          <w:rFonts w:cs="Arial"/>
        </w:rPr>
        <w:t>een treated with any antiretroviral medication</w:t>
      </w:r>
      <w:r w:rsidR="00DC6210">
        <w:rPr>
          <w:rFonts w:cs="Arial"/>
        </w:rPr>
        <w:t>. However, laboratory tests show that this person is infected with a strain of HIV that is resistant to AZT. How could this happen?</w:t>
      </w:r>
      <w:r w:rsidR="00DC6210" w:rsidRPr="005F6FD5">
        <w:t xml:space="preserve"> </w:t>
      </w:r>
    </w:p>
    <w:sectPr w:rsidR="004F2843" w:rsidRPr="005F6FD5" w:rsidSect="00D74610">
      <w:footerReference w:type="even" r:id="rId19"/>
      <w:footerReference w:type="default" r:id="rId20"/>
      <w:pgSz w:w="12240" w:h="15840"/>
      <w:pgMar w:top="576" w:right="1008" w:bottom="432" w:left="1008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BAB" w:rsidRDefault="00774BAB">
      <w:r>
        <w:separator/>
      </w:r>
    </w:p>
  </w:endnote>
  <w:endnote w:type="continuationSeparator" w:id="0">
    <w:p w:rsidR="00774BAB" w:rsidRDefault="00774B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033B" w:rsidRDefault="007C033B" w:rsidP="00B5487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C033B" w:rsidRDefault="007C033B" w:rsidP="00D5383C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033B" w:rsidRDefault="007C033B" w:rsidP="00B5487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34570">
      <w:rPr>
        <w:rStyle w:val="PageNumber"/>
        <w:noProof/>
      </w:rPr>
      <w:t>6</w:t>
    </w:r>
    <w:r>
      <w:rPr>
        <w:rStyle w:val="PageNumber"/>
      </w:rPr>
      <w:fldChar w:fldCharType="end"/>
    </w:r>
  </w:p>
  <w:p w:rsidR="007C033B" w:rsidRDefault="007C033B" w:rsidP="00D5383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BAB" w:rsidRDefault="00774BAB">
      <w:r>
        <w:separator/>
      </w:r>
    </w:p>
  </w:footnote>
  <w:footnote w:type="continuationSeparator" w:id="0">
    <w:p w:rsidR="00774BAB" w:rsidRDefault="00774BAB">
      <w:r>
        <w:continuationSeparator/>
      </w:r>
    </w:p>
  </w:footnote>
  <w:footnote w:id="1">
    <w:p w:rsidR="007B3493" w:rsidRPr="00B04D17" w:rsidRDefault="007B3493" w:rsidP="007B3493">
      <w:pPr>
        <w:pStyle w:val="FootnoteText"/>
        <w:rPr>
          <w:sz w:val="16"/>
          <w:szCs w:val="16"/>
        </w:rPr>
      </w:pPr>
      <w:r w:rsidRPr="00B04D17">
        <w:rPr>
          <w:rStyle w:val="FootnoteReference"/>
          <w:sz w:val="16"/>
          <w:szCs w:val="16"/>
        </w:rPr>
        <w:footnoteRef/>
      </w:r>
      <w:r w:rsidRPr="00B04D17">
        <w:rPr>
          <w:sz w:val="16"/>
          <w:szCs w:val="16"/>
        </w:rPr>
        <w:t xml:space="preserve"> </w:t>
      </w:r>
      <w:proofErr w:type="gramStart"/>
      <w:r w:rsidR="00D74610" w:rsidRPr="00B04D17">
        <w:rPr>
          <w:sz w:val="16"/>
          <w:szCs w:val="16"/>
        </w:rPr>
        <w:t>B</w:t>
      </w:r>
      <w:r w:rsidR="00F86CF8" w:rsidRPr="00B04D17">
        <w:rPr>
          <w:sz w:val="16"/>
          <w:szCs w:val="16"/>
        </w:rPr>
        <w:t>y Dr. Ingrid Waldron, University of Pennsylvania,</w:t>
      </w:r>
      <w:r w:rsidR="00D74610" w:rsidRPr="00B04D17">
        <w:rPr>
          <w:sz w:val="16"/>
          <w:szCs w:val="16"/>
        </w:rPr>
        <w:t xml:space="preserve"> © </w:t>
      </w:r>
      <w:r w:rsidR="00F86CF8" w:rsidRPr="00B04D17">
        <w:rPr>
          <w:rStyle w:val="apple-tab-span"/>
          <w:sz w:val="16"/>
          <w:szCs w:val="16"/>
        </w:rPr>
        <w:t>2012.</w:t>
      </w:r>
      <w:proofErr w:type="gramEnd"/>
      <w:r w:rsidR="00F86CF8" w:rsidRPr="00B04D17">
        <w:rPr>
          <w:rStyle w:val="apple-tab-span"/>
          <w:sz w:val="16"/>
          <w:szCs w:val="16"/>
        </w:rPr>
        <w:t xml:space="preserve"> </w:t>
      </w:r>
      <w:r w:rsidRPr="00B04D17">
        <w:rPr>
          <w:sz w:val="16"/>
          <w:szCs w:val="16"/>
        </w:rPr>
        <w:t xml:space="preserve">Teachers are encouraged to copy this </w:t>
      </w:r>
      <w:r w:rsidR="00F86CF8" w:rsidRPr="00B04D17">
        <w:rPr>
          <w:sz w:val="16"/>
          <w:szCs w:val="16"/>
        </w:rPr>
        <w:t>Student Handout</w:t>
      </w:r>
      <w:r w:rsidRPr="00B04D17">
        <w:rPr>
          <w:sz w:val="16"/>
          <w:szCs w:val="16"/>
        </w:rPr>
        <w:t xml:space="preserve"> for classroom use.  A Word file (which can be used to prepare a modified version if desired)</w:t>
      </w:r>
      <w:r w:rsidR="00F86CF8" w:rsidRPr="00B04D17">
        <w:rPr>
          <w:sz w:val="16"/>
          <w:szCs w:val="16"/>
        </w:rPr>
        <w:t xml:space="preserve"> and Teacher Notes</w:t>
      </w:r>
      <w:r w:rsidRPr="00B04D17">
        <w:rPr>
          <w:sz w:val="16"/>
          <w:szCs w:val="16"/>
        </w:rPr>
        <w:t xml:space="preserve">, </w:t>
      </w:r>
      <w:r w:rsidR="00B04D17">
        <w:rPr>
          <w:sz w:val="16"/>
          <w:szCs w:val="16"/>
        </w:rPr>
        <w:t xml:space="preserve">and </w:t>
      </w:r>
      <w:r w:rsidRPr="00B04D17">
        <w:rPr>
          <w:sz w:val="16"/>
          <w:szCs w:val="16"/>
        </w:rPr>
        <w:t xml:space="preserve">comments are available at </w:t>
      </w:r>
      <w:hyperlink r:id="rId1" w:history="1">
        <w:r w:rsidR="007A5B5E" w:rsidRPr="00B04D17">
          <w:rPr>
            <w:rStyle w:val="Hyperlink"/>
            <w:sz w:val="16"/>
            <w:szCs w:val="16"/>
          </w:rPr>
          <w:t>http://serendipstudio.org/exchange/bioactivities</w:t>
        </w:r>
      </w:hyperlink>
      <w:r w:rsidR="007A5B5E" w:rsidRPr="00B04D17">
        <w:rPr>
          <w:sz w:val="16"/>
          <w:szCs w:val="16"/>
        </w:rPr>
        <w:t xml:space="preserve"> </w:t>
      </w:r>
      <w:r w:rsidRPr="00B04D17">
        <w:rPr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61C9"/>
    <w:multiLevelType w:val="hybridMultilevel"/>
    <w:tmpl w:val="2F0075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942D1F"/>
    <w:multiLevelType w:val="hybridMultilevel"/>
    <w:tmpl w:val="3D1E0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1A1F96"/>
    <w:multiLevelType w:val="hybridMultilevel"/>
    <w:tmpl w:val="E8CA4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374CE4"/>
    <w:multiLevelType w:val="hybridMultilevel"/>
    <w:tmpl w:val="F29AA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C2615F"/>
    <w:multiLevelType w:val="hybridMultilevel"/>
    <w:tmpl w:val="7FA43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217D2A"/>
    <w:multiLevelType w:val="hybridMultilevel"/>
    <w:tmpl w:val="015EE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DC7E1D"/>
    <w:multiLevelType w:val="hybridMultilevel"/>
    <w:tmpl w:val="E98E8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4150D7"/>
    <w:multiLevelType w:val="hybridMultilevel"/>
    <w:tmpl w:val="2C68F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6D203C"/>
    <w:multiLevelType w:val="hybridMultilevel"/>
    <w:tmpl w:val="B1FCB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DC322E"/>
    <w:multiLevelType w:val="hybridMultilevel"/>
    <w:tmpl w:val="79DA3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FB1CEF"/>
    <w:multiLevelType w:val="hybridMultilevel"/>
    <w:tmpl w:val="2E62E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9635BC"/>
    <w:multiLevelType w:val="hybridMultilevel"/>
    <w:tmpl w:val="70B07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DF17F5"/>
    <w:multiLevelType w:val="hybridMultilevel"/>
    <w:tmpl w:val="8F6E1B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AC28D6"/>
    <w:multiLevelType w:val="hybridMultilevel"/>
    <w:tmpl w:val="0B9A8E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C5A4535"/>
    <w:multiLevelType w:val="hybridMultilevel"/>
    <w:tmpl w:val="9BA45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CE7FC0"/>
    <w:multiLevelType w:val="hybridMultilevel"/>
    <w:tmpl w:val="79C60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5602A9"/>
    <w:multiLevelType w:val="hybridMultilevel"/>
    <w:tmpl w:val="99780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222A4D"/>
    <w:multiLevelType w:val="hybridMultilevel"/>
    <w:tmpl w:val="0374E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FA63B4"/>
    <w:multiLevelType w:val="hybridMultilevel"/>
    <w:tmpl w:val="17D6A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7E75FE"/>
    <w:multiLevelType w:val="hybridMultilevel"/>
    <w:tmpl w:val="1E62FA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0"/>
  </w:num>
  <w:num w:numId="4">
    <w:abstractNumId w:val="2"/>
  </w:num>
  <w:num w:numId="5">
    <w:abstractNumId w:val="12"/>
  </w:num>
  <w:num w:numId="6">
    <w:abstractNumId w:val="19"/>
  </w:num>
  <w:num w:numId="7">
    <w:abstractNumId w:val="14"/>
  </w:num>
  <w:num w:numId="8">
    <w:abstractNumId w:val="16"/>
  </w:num>
  <w:num w:numId="9">
    <w:abstractNumId w:val="11"/>
  </w:num>
  <w:num w:numId="10">
    <w:abstractNumId w:val="17"/>
  </w:num>
  <w:num w:numId="11">
    <w:abstractNumId w:val="10"/>
  </w:num>
  <w:num w:numId="12">
    <w:abstractNumId w:val="7"/>
  </w:num>
  <w:num w:numId="13">
    <w:abstractNumId w:val="15"/>
  </w:num>
  <w:num w:numId="14">
    <w:abstractNumId w:val="3"/>
  </w:num>
  <w:num w:numId="15">
    <w:abstractNumId w:val="5"/>
  </w:num>
  <w:num w:numId="16">
    <w:abstractNumId w:val="18"/>
  </w:num>
  <w:num w:numId="17">
    <w:abstractNumId w:val="4"/>
  </w:num>
  <w:num w:numId="18">
    <w:abstractNumId w:val="1"/>
  </w:num>
  <w:num w:numId="19">
    <w:abstractNumId w:val="6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C7F47697-8F86-4012-A1B7-04F6631862B0}"/>
    <w:docVar w:name="dgnword-eventsink" w:val="98521568"/>
  </w:docVars>
  <w:rsids>
    <w:rsidRoot w:val="00504428"/>
    <w:rsid w:val="00001310"/>
    <w:rsid w:val="00006235"/>
    <w:rsid w:val="000076FE"/>
    <w:rsid w:val="00007CDB"/>
    <w:rsid w:val="000108D6"/>
    <w:rsid w:val="0001281A"/>
    <w:rsid w:val="00016461"/>
    <w:rsid w:val="000208A1"/>
    <w:rsid w:val="0002201B"/>
    <w:rsid w:val="00027F6A"/>
    <w:rsid w:val="000337C3"/>
    <w:rsid w:val="00034F47"/>
    <w:rsid w:val="000366BF"/>
    <w:rsid w:val="00042D37"/>
    <w:rsid w:val="00042E31"/>
    <w:rsid w:val="00046C8C"/>
    <w:rsid w:val="00053A2E"/>
    <w:rsid w:val="0006143B"/>
    <w:rsid w:val="0006255B"/>
    <w:rsid w:val="00065524"/>
    <w:rsid w:val="0006571B"/>
    <w:rsid w:val="0006573E"/>
    <w:rsid w:val="00073FB0"/>
    <w:rsid w:val="00076081"/>
    <w:rsid w:val="00076284"/>
    <w:rsid w:val="00084CEE"/>
    <w:rsid w:val="00085C7A"/>
    <w:rsid w:val="00086CA1"/>
    <w:rsid w:val="000901C7"/>
    <w:rsid w:val="00097CAB"/>
    <w:rsid w:val="000A4CC8"/>
    <w:rsid w:val="000B0466"/>
    <w:rsid w:val="000B0E0B"/>
    <w:rsid w:val="000B6F20"/>
    <w:rsid w:val="000C1679"/>
    <w:rsid w:val="000C2613"/>
    <w:rsid w:val="000D534A"/>
    <w:rsid w:val="000E4CCD"/>
    <w:rsid w:val="000E6041"/>
    <w:rsid w:val="000E68D3"/>
    <w:rsid w:val="000F1173"/>
    <w:rsid w:val="0011160F"/>
    <w:rsid w:val="00113CB3"/>
    <w:rsid w:val="00115428"/>
    <w:rsid w:val="001178F2"/>
    <w:rsid w:val="001178F8"/>
    <w:rsid w:val="0012300E"/>
    <w:rsid w:val="00127757"/>
    <w:rsid w:val="00133F10"/>
    <w:rsid w:val="0013461B"/>
    <w:rsid w:val="0013486B"/>
    <w:rsid w:val="00140715"/>
    <w:rsid w:val="0014268B"/>
    <w:rsid w:val="00145495"/>
    <w:rsid w:val="00153536"/>
    <w:rsid w:val="0015415E"/>
    <w:rsid w:val="001547C5"/>
    <w:rsid w:val="001600FC"/>
    <w:rsid w:val="00163EFF"/>
    <w:rsid w:val="001645E5"/>
    <w:rsid w:val="00165E32"/>
    <w:rsid w:val="00176952"/>
    <w:rsid w:val="00176BA0"/>
    <w:rsid w:val="00183220"/>
    <w:rsid w:val="0018685D"/>
    <w:rsid w:val="001871B7"/>
    <w:rsid w:val="001974B4"/>
    <w:rsid w:val="001A603A"/>
    <w:rsid w:val="001B3EAB"/>
    <w:rsid w:val="001B483C"/>
    <w:rsid w:val="001B68F2"/>
    <w:rsid w:val="001C265E"/>
    <w:rsid w:val="001C5A03"/>
    <w:rsid w:val="001D3AB9"/>
    <w:rsid w:val="001E4DCC"/>
    <w:rsid w:val="001F548C"/>
    <w:rsid w:val="00203C72"/>
    <w:rsid w:val="00213C2F"/>
    <w:rsid w:val="00215A7E"/>
    <w:rsid w:val="00220BEC"/>
    <w:rsid w:val="00222E0B"/>
    <w:rsid w:val="0023374D"/>
    <w:rsid w:val="002429B3"/>
    <w:rsid w:val="0024475D"/>
    <w:rsid w:val="00254293"/>
    <w:rsid w:val="00254F38"/>
    <w:rsid w:val="0026009C"/>
    <w:rsid w:val="002647A7"/>
    <w:rsid w:val="002770BE"/>
    <w:rsid w:val="002810EA"/>
    <w:rsid w:val="00287AE5"/>
    <w:rsid w:val="002A01D4"/>
    <w:rsid w:val="002A1905"/>
    <w:rsid w:val="002A6507"/>
    <w:rsid w:val="002A7FD7"/>
    <w:rsid w:val="002B155F"/>
    <w:rsid w:val="002B1753"/>
    <w:rsid w:val="002B379F"/>
    <w:rsid w:val="002C26B3"/>
    <w:rsid w:val="002C368F"/>
    <w:rsid w:val="002D1740"/>
    <w:rsid w:val="002D657E"/>
    <w:rsid w:val="002D6B01"/>
    <w:rsid w:val="002D7396"/>
    <w:rsid w:val="002E2DE4"/>
    <w:rsid w:val="002E5F84"/>
    <w:rsid w:val="002F04DC"/>
    <w:rsid w:val="002F08B4"/>
    <w:rsid w:val="002F6CBA"/>
    <w:rsid w:val="00303B10"/>
    <w:rsid w:val="003142A9"/>
    <w:rsid w:val="00315294"/>
    <w:rsid w:val="0032326E"/>
    <w:rsid w:val="0033606B"/>
    <w:rsid w:val="00342468"/>
    <w:rsid w:val="00342A48"/>
    <w:rsid w:val="00346891"/>
    <w:rsid w:val="00353E03"/>
    <w:rsid w:val="003629B7"/>
    <w:rsid w:val="003679E7"/>
    <w:rsid w:val="00373439"/>
    <w:rsid w:val="00374495"/>
    <w:rsid w:val="00375883"/>
    <w:rsid w:val="003866FE"/>
    <w:rsid w:val="00390CF2"/>
    <w:rsid w:val="00391E5B"/>
    <w:rsid w:val="003A20CB"/>
    <w:rsid w:val="003A2E85"/>
    <w:rsid w:val="003A3A67"/>
    <w:rsid w:val="003A5834"/>
    <w:rsid w:val="003B05B7"/>
    <w:rsid w:val="003B27F1"/>
    <w:rsid w:val="003C37DD"/>
    <w:rsid w:val="003C6A02"/>
    <w:rsid w:val="003D093F"/>
    <w:rsid w:val="003D3D52"/>
    <w:rsid w:val="003E2A6B"/>
    <w:rsid w:val="003E4EAE"/>
    <w:rsid w:val="003F19C7"/>
    <w:rsid w:val="00402241"/>
    <w:rsid w:val="004042D5"/>
    <w:rsid w:val="004062A4"/>
    <w:rsid w:val="004074BC"/>
    <w:rsid w:val="00411C6E"/>
    <w:rsid w:val="00414157"/>
    <w:rsid w:val="00422334"/>
    <w:rsid w:val="00430235"/>
    <w:rsid w:val="00434570"/>
    <w:rsid w:val="00443A37"/>
    <w:rsid w:val="00446386"/>
    <w:rsid w:val="004473DE"/>
    <w:rsid w:val="00450C24"/>
    <w:rsid w:val="00457F4D"/>
    <w:rsid w:val="00462146"/>
    <w:rsid w:val="0046256D"/>
    <w:rsid w:val="00481207"/>
    <w:rsid w:val="0048772F"/>
    <w:rsid w:val="0049253D"/>
    <w:rsid w:val="004928EC"/>
    <w:rsid w:val="004A162D"/>
    <w:rsid w:val="004A3479"/>
    <w:rsid w:val="004A40CD"/>
    <w:rsid w:val="004A5AC2"/>
    <w:rsid w:val="004B1437"/>
    <w:rsid w:val="004D1624"/>
    <w:rsid w:val="004D2640"/>
    <w:rsid w:val="004D4B81"/>
    <w:rsid w:val="004D60B5"/>
    <w:rsid w:val="004D62CD"/>
    <w:rsid w:val="004D6E63"/>
    <w:rsid w:val="004E0142"/>
    <w:rsid w:val="004E0D77"/>
    <w:rsid w:val="004E0E14"/>
    <w:rsid w:val="004E7416"/>
    <w:rsid w:val="004E76E4"/>
    <w:rsid w:val="004F20C0"/>
    <w:rsid w:val="004F2843"/>
    <w:rsid w:val="004F6FF6"/>
    <w:rsid w:val="004F70E5"/>
    <w:rsid w:val="00504428"/>
    <w:rsid w:val="00505A62"/>
    <w:rsid w:val="00512C8E"/>
    <w:rsid w:val="00515163"/>
    <w:rsid w:val="00517A53"/>
    <w:rsid w:val="0052383E"/>
    <w:rsid w:val="00524AE8"/>
    <w:rsid w:val="0052607E"/>
    <w:rsid w:val="00533C3A"/>
    <w:rsid w:val="00543021"/>
    <w:rsid w:val="00546ABF"/>
    <w:rsid w:val="00551E55"/>
    <w:rsid w:val="00554A79"/>
    <w:rsid w:val="00561C88"/>
    <w:rsid w:val="005663BD"/>
    <w:rsid w:val="0056673B"/>
    <w:rsid w:val="00573B68"/>
    <w:rsid w:val="00585A3A"/>
    <w:rsid w:val="005913BF"/>
    <w:rsid w:val="005914E0"/>
    <w:rsid w:val="00591DA8"/>
    <w:rsid w:val="0059201A"/>
    <w:rsid w:val="0059261B"/>
    <w:rsid w:val="00593D64"/>
    <w:rsid w:val="005A7553"/>
    <w:rsid w:val="005A7D8A"/>
    <w:rsid w:val="005A7E44"/>
    <w:rsid w:val="005B24E8"/>
    <w:rsid w:val="005B53E7"/>
    <w:rsid w:val="005B5F4C"/>
    <w:rsid w:val="005C597D"/>
    <w:rsid w:val="005C65E8"/>
    <w:rsid w:val="005D09D0"/>
    <w:rsid w:val="005D7641"/>
    <w:rsid w:val="005E11E4"/>
    <w:rsid w:val="005E17BD"/>
    <w:rsid w:val="005F6FD5"/>
    <w:rsid w:val="005F7536"/>
    <w:rsid w:val="0060089D"/>
    <w:rsid w:val="0060554D"/>
    <w:rsid w:val="00613A72"/>
    <w:rsid w:val="00634CD2"/>
    <w:rsid w:val="00637E47"/>
    <w:rsid w:val="00651CE4"/>
    <w:rsid w:val="006566D1"/>
    <w:rsid w:val="00660735"/>
    <w:rsid w:val="0066273A"/>
    <w:rsid w:val="006658DE"/>
    <w:rsid w:val="00670E7A"/>
    <w:rsid w:val="00672BF8"/>
    <w:rsid w:val="006877DA"/>
    <w:rsid w:val="006928EC"/>
    <w:rsid w:val="0069570C"/>
    <w:rsid w:val="00696045"/>
    <w:rsid w:val="00696646"/>
    <w:rsid w:val="006A5BD2"/>
    <w:rsid w:val="006B2F26"/>
    <w:rsid w:val="006B5886"/>
    <w:rsid w:val="006B7479"/>
    <w:rsid w:val="006C211F"/>
    <w:rsid w:val="006C3D1D"/>
    <w:rsid w:val="006D44FB"/>
    <w:rsid w:val="006D6131"/>
    <w:rsid w:val="006E0184"/>
    <w:rsid w:val="006E24EC"/>
    <w:rsid w:val="006F3516"/>
    <w:rsid w:val="00700C89"/>
    <w:rsid w:val="00701848"/>
    <w:rsid w:val="007018A8"/>
    <w:rsid w:val="00702642"/>
    <w:rsid w:val="00702839"/>
    <w:rsid w:val="007079B4"/>
    <w:rsid w:val="00707AC8"/>
    <w:rsid w:val="0071086D"/>
    <w:rsid w:val="00710BB2"/>
    <w:rsid w:val="007173F4"/>
    <w:rsid w:val="00746DAB"/>
    <w:rsid w:val="00747A5D"/>
    <w:rsid w:val="00751DA0"/>
    <w:rsid w:val="0075242F"/>
    <w:rsid w:val="007549F2"/>
    <w:rsid w:val="00757299"/>
    <w:rsid w:val="00762EA9"/>
    <w:rsid w:val="007707A6"/>
    <w:rsid w:val="00771CFE"/>
    <w:rsid w:val="0077231B"/>
    <w:rsid w:val="0077294F"/>
    <w:rsid w:val="00774BAB"/>
    <w:rsid w:val="00776CCD"/>
    <w:rsid w:val="00777ADA"/>
    <w:rsid w:val="007947BB"/>
    <w:rsid w:val="0079559F"/>
    <w:rsid w:val="007A394C"/>
    <w:rsid w:val="007A5B5E"/>
    <w:rsid w:val="007A65E4"/>
    <w:rsid w:val="007B0A6E"/>
    <w:rsid w:val="007B3493"/>
    <w:rsid w:val="007B3C54"/>
    <w:rsid w:val="007C033B"/>
    <w:rsid w:val="007D203A"/>
    <w:rsid w:val="007D3BEF"/>
    <w:rsid w:val="007D60F7"/>
    <w:rsid w:val="007D68A6"/>
    <w:rsid w:val="007D7A55"/>
    <w:rsid w:val="007E2E90"/>
    <w:rsid w:val="007E37B3"/>
    <w:rsid w:val="007E54D2"/>
    <w:rsid w:val="007E5662"/>
    <w:rsid w:val="007F513D"/>
    <w:rsid w:val="00800D30"/>
    <w:rsid w:val="008075FE"/>
    <w:rsid w:val="00816A18"/>
    <w:rsid w:val="00817242"/>
    <w:rsid w:val="00823D08"/>
    <w:rsid w:val="00835D14"/>
    <w:rsid w:val="00837E5A"/>
    <w:rsid w:val="008416AF"/>
    <w:rsid w:val="00843522"/>
    <w:rsid w:val="0085485F"/>
    <w:rsid w:val="00860B63"/>
    <w:rsid w:val="00863F57"/>
    <w:rsid w:val="00864FE7"/>
    <w:rsid w:val="00867007"/>
    <w:rsid w:val="00873900"/>
    <w:rsid w:val="008800C6"/>
    <w:rsid w:val="00890265"/>
    <w:rsid w:val="00897C3C"/>
    <w:rsid w:val="008B2086"/>
    <w:rsid w:val="008B4853"/>
    <w:rsid w:val="008B7E80"/>
    <w:rsid w:val="008C3E9E"/>
    <w:rsid w:val="008C4D03"/>
    <w:rsid w:val="008C6698"/>
    <w:rsid w:val="008C7CF4"/>
    <w:rsid w:val="008D0104"/>
    <w:rsid w:val="008D432E"/>
    <w:rsid w:val="008D4709"/>
    <w:rsid w:val="008D58A5"/>
    <w:rsid w:val="008E5403"/>
    <w:rsid w:val="008E5463"/>
    <w:rsid w:val="008E6114"/>
    <w:rsid w:val="008E6852"/>
    <w:rsid w:val="008F0326"/>
    <w:rsid w:val="008F17C0"/>
    <w:rsid w:val="008F4C6D"/>
    <w:rsid w:val="00921CF9"/>
    <w:rsid w:val="00926A44"/>
    <w:rsid w:val="0093225D"/>
    <w:rsid w:val="0095779F"/>
    <w:rsid w:val="009616D8"/>
    <w:rsid w:val="00963954"/>
    <w:rsid w:val="00965580"/>
    <w:rsid w:val="00974A6F"/>
    <w:rsid w:val="00984A70"/>
    <w:rsid w:val="00984E7A"/>
    <w:rsid w:val="00985921"/>
    <w:rsid w:val="009A4CB9"/>
    <w:rsid w:val="009B42EA"/>
    <w:rsid w:val="009B4BC8"/>
    <w:rsid w:val="009B6075"/>
    <w:rsid w:val="009B7D96"/>
    <w:rsid w:val="009C2746"/>
    <w:rsid w:val="009C703A"/>
    <w:rsid w:val="009D1C93"/>
    <w:rsid w:val="009D2F97"/>
    <w:rsid w:val="009D7A70"/>
    <w:rsid w:val="009E411A"/>
    <w:rsid w:val="009E65F4"/>
    <w:rsid w:val="009F069A"/>
    <w:rsid w:val="009F7E3B"/>
    <w:rsid w:val="00A013CE"/>
    <w:rsid w:val="00A02E70"/>
    <w:rsid w:val="00A03930"/>
    <w:rsid w:val="00A04C7B"/>
    <w:rsid w:val="00A11C31"/>
    <w:rsid w:val="00A250E2"/>
    <w:rsid w:val="00A30205"/>
    <w:rsid w:val="00A36797"/>
    <w:rsid w:val="00A36EBE"/>
    <w:rsid w:val="00A42583"/>
    <w:rsid w:val="00A562FB"/>
    <w:rsid w:val="00A57E5E"/>
    <w:rsid w:val="00A77528"/>
    <w:rsid w:val="00A77644"/>
    <w:rsid w:val="00A77F76"/>
    <w:rsid w:val="00A8062A"/>
    <w:rsid w:val="00A95D6E"/>
    <w:rsid w:val="00AA16BA"/>
    <w:rsid w:val="00AA3A10"/>
    <w:rsid w:val="00AB07EB"/>
    <w:rsid w:val="00AB5217"/>
    <w:rsid w:val="00AC52C7"/>
    <w:rsid w:val="00AD1AFD"/>
    <w:rsid w:val="00AD248A"/>
    <w:rsid w:val="00AD72E2"/>
    <w:rsid w:val="00AE11CD"/>
    <w:rsid w:val="00AE1E57"/>
    <w:rsid w:val="00AE790D"/>
    <w:rsid w:val="00AE7FBA"/>
    <w:rsid w:val="00AE7FEC"/>
    <w:rsid w:val="00AF0042"/>
    <w:rsid w:val="00AF1F01"/>
    <w:rsid w:val="00AF7A24"/>
    <w:rsid w:val="00B00C54"/>
    <w:rsid w:val="00B04D17"/>
    <w:rsid w:val="00B05847"/>
    <w:rsid w:val="00B17054"/>
    <w:rsid w:val="00B17057"/>
    <w:rsid w:val="00B23484"/>
    <w:rsid w:val="00B243F8"/>
    <w:rsid w:val="00B24CEE"/>
    <w:rsid w:val="00B26F75"/>
    <w:rsid w:val="00B27EDB"/>
    <w:rsid w:val="00B3038E"/>
    <w:rsid w:val="00B34740"/>
    <w:rsid w:val="00B36083"/>
    <w:rsid w:val="00B462DE"/>
    <w:rsid w:val="00B4632D"/>
    <w:rsid w:val="00B51A30"/>
    <w:rsid w:val="00B5487A"/>
    <w:rsid w:val="00B55445"/>
    <w:rsid w:val="00B55F05"/>
    <w:rsid w:val="00B565A1"/>
    <w:rsid w:val="00B5663D"/>
    <w:rsid w:val="00B62E4A"/>
    <w:rsid w:val="00B73D62"/>
    <w:rsid w:val="00B74077"/>
    <w:rsid w:val="00B82BF4"/>
    <w:rsid w:val="00B85336"/>
    <w:rsid w:val="00B853AC"/>
    <w:rsid w:val="00B865EA"/>
    <w:rsid w:val="00B86B3C"/>
    <w:rsid w:val="00B933E1"/>
    <w:rsid w:val="00B94BA4"/>
    <w:rsid w:val="00B96C7C"/>
    <w:rsid w:val="00BB2148"/>
    <w:rsid w:val="00BC584D"/>
    <w:rsid w:val="00BD0160"/>
    <w:rsid w:val="00BE09BD"/>
    <w:rsid w:val="00BF3754"/>
    <w:rsid w:val="00BF37EC"/>
    <w:rsid w:val="00C0025F"/>
    <w:rsid w:val="00C01361"/>
    <w:rsid w:val="00C01E32"/>
    <w:rsid w:val="00C11966"/>
    <w:rsid w:val="00C15375"/>
    <w:rsid w:val="00C1770D"/>
    <w:rsid w:val="00C23273"/>
    <w:rsid w:val="00C3542D"/>
    <w:rsid w:val="00C37F2D"/>
    <w:rsid w:val="00C4596B"/>
    <w:rsid w:val="00C46F21"/>
    <w:rsid w:val="00C50CEE"/>
    <w:rsid w:val="00C518A1"/>
    <w:rsid w:val="00C52C29"/>
    <w:rsid w:val="00C54A7D"/>
    <w:rsid w:val="00C56143"/>
    <w:rsid w:val="00C57799"/>
    <w:rsid w:val="00C57FBC"/>
    <w:rsid w:val="00C61ECA"/>
    <w:rsid w:val="00C63768"/>
    <w:rsid w:val="00C65621"/>
    <w:rsid w:val="00C74B41"/>
    <w:rsid w:val="00C74BD7"/>
    <w:rsid w:val="00C80A8E"/>
    <w:rsid w:val="00C84159"/>
    <w:rsid w:val="00C85AD8"/>
    <w:rsid w:val="00C9060F"/>
    <w:rsid w:val="00C91BBD"/>
    <w:rsid w:val="00C9331C"/>
    <w:rsid w:val="00C96397"/>
    <w:rsid w:val="00CA1444"/>
    <w:rsid w:val="00CA727D"/>
    <w:rsid w:val="00CB095B"/>
    <w:rsid w:val="00CB3729"/>
    <w:rsid w:val="00CB715F"/>
    <w:rsid w:val="00CC4C6D"/>
    <w:rsid w:val="00CD6654"/>
    <w:rsid w:val="00CE6D7E"/>
    <w:rsid w:val="00CE7E8C"/>
    <w:rsid w:val="00CF0083"/>
    <w:rsid w:val="00CF0C39"/>
    <w:rsid w:val="00CF3B86"/>
    <w:rsid w:val="00D04B11"/>
    <w:rsid w:val="00D04C0D"/>
    <w:rsid w:val="00D06072"/>
    <w:rsid w:val="00D10A77"/>
    <w:rsid w:val="00D13957"/>
    <w:rsid w:val="00D13C48"/>
    <w:rsid w:val="00D209D0"/>
    <w:rsid w:val="00D2484B"/>
    <w:rsid w:val="00D2753A"/>
    <w:rsid w:val="00D30E3E"/>
    <w:rsid w:val="00D35E11"/>
    <w:rsid w:val="00D408D1"/>
    <w:rsid w:val="00D41382"/>
    <w:rsid w:val="00D419B3"/>
    <w:rsid w:val="00D431D1"/>
    <w:rsid w:val="00D4557C"/>
    <w:rsid w:val="00D46633"/>
    <w:rsid w:val="00D5383C"/>
    <w:rsid w:val="00D55815"/>
    <w:rsid w:val="00D5774F"/>
    <w:rsid w:val="00D74610"/>
    <w:rsid w:val="00D8258D"/>
    <w:rsid w:val="00D835DF"/>
    <w:rsid w:val="00D907FD"/>
    <w:rsid w:val="00D969C6"/>
    <w:rsid w:val="00DA19DD"/>
    <w:rsid w:val="00DA2609"/>
    <w:rsid w:val="00DA3122"/>
    <w:rsid w:val="00DA3835"/>
    <w:rsid w:val="00DA3C6B"/>
    <w:rsid w:val="00DB2C25"/>
    <w:rsid w:val="00DB2EB8"/>
    <w:rsid w:val="00DB57F2"/>
    <w:rsid w:val="00DB73AF"/>
    <w:rsid w:val="00DC0BAD"/>
    <w:rsid w:val="00DC3673"/>
    <w:rsid w:val="00DC50B0"/>
    <w:rsid w:val="00DC6210"/>
    <w:rsid w:val="00DD2291"/>
    <w:rsid w:val="00DD4D53"/>
    <w:rsid w:val="00DD6659"/>
    <w:rsid w:val="00DD7DCA"/>
    <w:rsid w:val="00DE3C0F"/>
    <w:rsid w:val="00DE762B"/>
    <w:rsid w:val="00DF03F9"/>
    <w:rsid w:val="00DF100F"/>
    <w:rsid w:val="00DF20DC"/>
    <w:rsid w:val="00DF6778"/>
    <w:rsid w:val="00E02D53"/>
    <w:rsid w:val="00E032CE"/>
    <w:rsid w:val="00E05F5F"/>
    <w:rsid w:val="00E11070"/>
    <w:rsid w:val="00E46A4F"/>
    <w:rsid w:val="00E53662"/>
    <w:rsid w:val="00E56469"/>
    <w:rsid w:val="00E640DB"/>
    <w:rsid w:val="00E7224F"/>
    <w:rsid w:val="00E730C8"/>
    <w:rsid w:val="00E74259"/>
    <w:rsid w:val="00E85410"/>
    <w:rsid w:val="00E85584"/>
    <w:rsid w:val="00E868F8"/>
    <w:rsid w:val="00E93C2D"/>
    <w:rsid w:val="00E975BB"/>
    <w:rsid w:val="00EA2C3D"/>
    <w:rsid w:val="00EA5F7C"/>
    <w:rsid w:val="00EB11D7"/>
    <w:rsid w:val="00EB3A12"/>
    <w:rsid w:val="00EB4BB1"/>
    <w:rsid w:val="00EC6C45"/>
    <w:rsid w:val="00ED1655"/>
    <w:rsid w:val="00ED1D2E"/>
    <w:rsid w:val="00ED41FA"/>
    <w:rsid w:val="00ED64AA"/>
    <w:rsid w:val="00EE1B64"/>
    <w:rsid w:val="00EF1911"/>
    <w:rsid w:val="00EF37B3"/>
    <w:rsid w:val="00F001D5"/>
    <w:rsid w:val="00F07FB1"/>
    <w:rsid w:val="00F22690"/>
    <w:rsid w:val="00F23924"/>
    <w:rsid w:val="00F261EC"/>
    <w:rsid w:val="00F30F28"/>
    <w:rsid w:val="00F34455"/>
    <w:rsid w:val="00F402D3"/>
    <w:rsid w:val="00F44177"/>
    <w:rsid w:val="00F5062A"/>
    <w:rsid w:val="00F5625D"/>
    <w:rsid w:val="00F605BE"/>
    <w:rsid w:val="00F72841"/>
    <w:rsid w:val="00F75B22"/>
    <w:rsid w:val="00F851B2"/>
    <w:rsid w:val="00F858E2"/>
    <w:rsid w:val="00F865D5"/>
    <w:rsid w:val="00F86CF8"/>
    <w:rsid w:val="00F872C3"/>
    <w:rsid w:val="00F87313"/>
    <w:rsid w:val="00F9004F"/>
    <w:rsid w:val="00FA20A6"/>
    <w:rsid w:val="00FA4439"/>
    <w:rsid w:val="00FB38A2"/>
    <w:rsid w:val="00FD666F"/>
    <w:rsid w:val="00FE59F2"/>
    <w:rsid w:val="00FE727D"/>
    <w:rsid w:val="00FF4306"/>
    <w:rsid w:val="00FF5F87"/>
    <w:rsid w:val="00FF6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0442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566D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4E76E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rlabel">
    <w:name w:val="fr_label"/>
    <w:basedOn w:val="DefaultParagraphFont"/>
    <w:rsid w:val="002429B3"/>
  </w:style>
  <w:style w:type="character" w:styleId="Hyperlink">
    <w:name w:val="Hyperlink"/>
    <w:rsid w:val="002429B3"/>
    <w:rPr>
      <w:color w:val="0000FF"/>
      <w:u w:val="single"/>
    </w:rPr>
  </w:style>
  <w:style w:type="paragraph" w:styleId="Footer">
    <w:name w:val="footer"/>
    <w:basedOn w:val="Normal"/>
    <w:rsid w:val="00D5383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5383C"/>
  </w:style>
  <w:style w:type="table" w:styleId="TableGrid">
    <w:name w:val="Table Grid"/>
    <w:basedOn w:val="TableNormal"/>
    <w:rsid w:val="00533C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FA20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A20A6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016461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220BEC"/>
    <w:pPr>
      <w:ind w:left="720"/>
      <w:contextualSpacing/>
    </w:pPr>
  </w:style>
  <w:style w:type="character" w:customStyle="1" w:styleId="Heading2Char">
    <w:name w:val="Heading 2 Char"/>
    <w:link w:val="Heading2"/>
    <w:uiPriority w:val="9"/>
    <w:rsid w:val="004E76E4"/>
    <w:rPr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4E76E4"/>
    <w:pPr>
      <w:spacing w:before="100" w:beforeAutospacing="1" w:after="100" w:afterAutospacing="1"/>
    </w:pPr>
  </w:style>
  <w:style w:type="character" w:styleId="Emphasis">
    <w:name w:val="Emphasis"/>
    <w:uiPriority w:val="20"/>
    <w:qFormat/>
    <w:rsid w:val="004E76E4"/>
    <w:rPr>
      <w:i/>
      <w:iCs/>
    </w:rPr>
  </w:style>
  <w:style w:type="character" w:customStyle="1" w:styleId="apple-tab-span">
    <w:name w:val="apple-tab-span"/>
    <w:basedOn w:val="DefaultParagraphFont"/>
    <w:rsid w:val="007B3493"/>
  </w:style>
  <w:style w:type="paragraph" w:styleId="FootnoteText">
    <w:name w:val="footnote text"/>
    <w:basedOn w:val="Normal"/>
    <w:link w:val="FootnoteTextChar"/>
    <w:rsid w:val="007B349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7B3493"/>
  </w:style>
  <w:style w:type="character" w:styleId="FootnoteReference">
    <w:name w:val="footnote reference"/>
    <w:rsid w:val="007B3493"/>
    <w:rPr>
      <w:vertAlign w:val="superscript"/>
    </w:rPr>
  </w:style>
  <w:style w:type="character" w:customStyle="1" w:styleId="description">
    <w:name w:val="description"/>
    <w:basedOn w:val="DefaultParagraphFont"/>
    <w:rsid w:val="00C84159"/>
  </w:style>
  <w:style w:type="character" w:customStyle="1" w:styleId="Heading1Char">
    <w:name w:val="Heading 1 Char"/>
    <w:basedOn w:val="DefaultParagraphFont"/>
    <w:link w:val="Heading1"/>
    <w:rsid w:val="006566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0442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566D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4E76E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rlabel">
    <w:name w:val="fr_label"/>
    <w:basedOn w:val="DefaultParagraphFont"/>
    <w:rsid w:val="002429B3"/>
  </w:style>
  <w:style w:type="character" w:styleId="Hyperlink">
    <w:name w:val="Hyperlink"/>
    <w:rsid w:val="002429B3"/>
    <w:rPr>
      <w:color w:val="0000FF"/>
      <w:u w:val="single"/>
    </w:rPr>
  </w:style>
  <w:style w:type="paragraph" w:styleId="Footer">
    <w:name w:val="footer"/>
    <w:basedOn w:val="Normal"/>
    <w:rsid w:val="00D5383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5383C"/>
  </w:style>
  <w:style w:type="table" w:styleId="TableGrid">
    <w:name w:val="Table Grid"/>
    <w:basedOn w:val="TableNormal"/>
    <w:rsid w:val="00533C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FA20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A20A6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016461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220BEC"/>
    <w:pPr>
      <w:ind w:left="720"/>
      <w:contextualSpacing/>
    </w:pPr>
  </w:style>
  <w:style w:type="character" w:customStyle="1" w:styleId="Heading2Char">
    <w:name w:val="Heading 2 Char"/>
    <w:link w:val="Heading2"/>
    <w:uiPriority w:val="9"/>
    <w:rsid w:val="004E76E4"/>
    <w:rPr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4E76E4"/>
    <w:pPr>
      <w:spacing w:before="100" w:beforeAutospacing="1" w:after="100" w:afterAutospacing="1"/>
    </w:pPr>
  </w:style>
  <w:style w:type="character" w:styleId="Emphasis">
    <w:name w:val="Emphasis"/>
    <w:uiPriority w:val="20"/>
    <w:qFormat/>
    <w:rsid w:val="004E76E4"/>
    <w:rPr>
      <w:i/>
      <w:iCs/>
    </w:rPr>
  </w:style>
  <w:style w:type="character" w:customStyle="1" w:styleId="apple-tab-span">
    <w:name w:val="apple-tab-span"/>
    <w:basedOn w:val="DefaultParagraphFont"/>
    <w:rsid w:val="007B3493"/>
  </w:style>
  <w:style w:type="paragraph" w:styleId="FootnoteText">
    <w:name w:val="footnote text"/>
    <w:basedOn w:val="Normal"/>
    <w:link w:val="FootnoteTextChar"/>
    <w:rsid w:val="007B349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7B3493"/>
  </w:style>
  <w:style w:type="character" w:styleId="FootnoteReference">
    <w:name w:val="footnote reference"/>
    <w:rsid w:val="007B3493"/>
    <w:rPr>
      <w:vertAlign w:val="superscript"/>
    </w:rPr>
  </w:style>
  <w:style w:type="character" w:customStyle="1" w:styleId="description">
    <w:name w:val="description"/>
    <w:basedOn w:val="DefaultParagraphFont"/>
    <w:rsid w:val="00C84159"/>
  </w:style>
  <w:style w:type="character" w:customStyle="1" w:styleId="Heading1Char">
    <w:name w:val="Heading 1 Char"/>
    <w:basedOn w:val="DefaultParagraphFont"/>
    <w:link w:val="Heading1"/>
    <w:rsid w:val="006566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6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5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9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3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0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yperlink" Target="http://www.thewellproject.org/en_US/Treatment_and_Trials/Anti_HIV_Meds/Lifecycle_and_ARVs.jsp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aidsinfo.nih.gov/ContentFiles/HIVLifeCycle_FS_en.pdf" TargetMode="External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iaid.nih.gov/topics/HIVAIDS/Understanding/Biology/Pages/structure.aspx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niaid.nih.gov/topics/HIVAIDS/Understanding/Biology/Pages/hivReplicationCycle.aspx" TargetMode="External"/><Relationship Id="rId10" Type="http://schemas.microsoft.com/office/2007/relationships/hdphoto" Target="media/hdphoto1.wdp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2.wdp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serendipstudio.org/exchange/bioactiviti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D5A2DD-E932-476A-928D-D893C6641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843</TotalTime>
  <Pages>6</Pages>
  <Words>1545</Words>
  <Characters>8813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Cancer plan</vt:lpstr>
    </vt:vector>
  </TitlesOfParts>
  <Company>University of Pennsylvania</Company>
  <LinksUpToDate>false</LinksUpToDate>
  <CharactersWithSpaces>10338</CharactersWithSpaces>
  <SharedDoc>false</SharedDoc>
  <HLinks>
    <vt:vector size="246" baseType="variant">
      <vt:variant>
        <vt:i4>7405623</vt:i4>
      </vt:variant>
      <vt:variant>
        <vt:i4>120</vt:i4>
      </vt:variant>
      <vt:variant>
        <vt:i4>0</vt:i4>
      </vt:variant>
      <vt:variant>
        <vt:i4>5</vt:i4>
      </vt:variant>
      <vt:variant>
        <vt:lpwstr>http://cebp.aacrjournals.org/content/10/7/733.full</vt:lpwstr>
      </vt:variant>
      <vt:variant>
        <vt:lpwstr>ref-3</vt:lpwstr>
      </vt:variant>
      <vt:variant>
        <vt:i4>7405623</vt:i4>
      </vt:variant>
      <vt:variant>
        <vt:i4>117</vt:i4>
      </vt:variant>
      <vt:variant>
        <vt:i4>0</vt:i4>
      </vt:variant>
      <vt:variant>
        <vt:i4>5</vt:i4>
      </vt:variant>
      <vt:variant>
        <vt:lpwstr>http://cebp.aacrjournals.org/content/10/7/733.full</vt:lpwstr>
      </vt:variant>
      <vt:variant>
        <vt:lpwstr>ref-3</vt:lpwstr>
      </vt:variant>
      <vt:variant>
        <vt:i4>4456454</vt:i4>
      </vt:variant>
      <vt:variant>
        <vt:i4>114</vt:i4>
      </vt:variant>
      <vt:variant>
        <vt:i4>0</vt:i4>
      </vt:variant>
      <vt:variant>
        <vt:i4>5</vt:i4>
      </vt:variant>
      <vt:variant>
        <vt:lpwstr>http://cebp.aacrjournals.org/content/10/7/733.full</vt:lpwstr>
      </vt:variant>
      <vt:variant>
        <vt:lpwstr>ref-15</vt:lpwstr>
      </vt:variant>
      <vt:variant>
        <vt:i4>4521990</vt:i4>
      </vt:variant>
      <vt:variant>
        <vt:i4>111</vt:i4>
      </vt:variant>
      <vt:variant>
        <vt:i4>0</vt:i4>
      </vt:variant>
      <vt:variant>
        <vt:i4>5</vt:i4>
      </vt:variant>
      <vt:variant>
        <vt:lpwstr>http://cebp.aacrjournals.org/content/10/7/733.full</vt:lpwstr>
      </vt:variant>
      <vt:variant>
        <vt:lpwstr>ref-14</vt:lpwstr>
      </vt:variant>
      <vt:variant>
        <vt:i4>4325382</vt:i4>
      </vt:variant>
      <vt:variant>
        <vt:i4>108</vt:i4>
      </vt:variant>
      <vt:variant>
        <vt:i4>0</vt:i4>
      </vt:variant>
      <vt:variant>
        <vt:i4>5</vt:i4>
      </vt:variant>
      <vt:variant>
        <vt:lpwstr>http://cebp.aacrjournals.org/content/10/7/733.full</vt:lpwstr>
      </vt:variant>
      <vt:variant>
        <vt:lpwstr>ref-13</vt:lpwstr>
      </vt:variant>
      <vt:variant>
        <vt:i4>4390918</vt:i4>
      </vt:variant>
      <vt:variant>
        <vt:i4>105</vt:i4>
      </vt:variant>
      <vt:variant>
        <vt:i4>0</vt:i4>
      </vt:variant>
      <vt:variant>
        <vt:i4>5</vt:i4>
      </vt:variant>
      <vt:variant>
        <vt:lpwstr>http://cebp.aacrjournals.org/content/10/7/733.full</vt:lpwstr>
      </vt:variant>
      <vt:variant>
        <vt:lpwstr>ref-12</vt:lpwstr>
      </vt:variant>
      <vt:variant>
        <vt:i4>4194310</vt:i4>
      </vt:variant>
      <vt:variant>
        <vt:i4>102</vt:i4>
      </vt:variant>
      <vt:variant>
        <vt:i4>0</vt:i4>
      </vt:variant>
      <vt:variant>
        <vt:i4>5</vt:i4>
      </vt:variant>
      <vt:variant>
        <vt:lpwstr>http://cebp.aacrjournals.org/content/10/7/733.full</vt:lpwstr>
      </vt:variant>
      <vt:variant>
        <vt:lpwstr>ref-11</vt:lpwstr>
      </vt:variant>
      <vt:variant>
        <vt:i4>4259846</vt:i4>
      </vt:variant>
      <vt:variant>
        <vt:i4>99</vt:i4>
      </vt:variant>
      <vt:variant>
        <vt:i4>0</vt:i4>
      </vt:variant>
      <vt:variant>
        <vt:i4>5</vt:i4>
      </vt:variant>
      <vt:variant>
        <vt:lpwstr>http://cebp.aacrjournals.org/content/10/7/733.full</vt:lpwstr>
      </vt:variant>
      <vt:variant>
        <vt:lpwstr>ref-10</vt:lpwstr>
      </vt:variant>
      <vt:variant>
        <vt:i4>7405623</vt:i4>
      </vt:variant>
      <vt:variant>
        <vt:i4>96</vt:i4>
      </vt:variant>
      <vt:variant>
        <vt:i4>0</vt:i4>
      </vt:variant>
      <vt:variant>
        <vt:i4>5</vt:i4>
      </vt:variant>
      <vt:variant>
        <vt:lpwstr>http://cebp.aacrjournals.org/content/10/7/733.full</vt:lpwstr>
      </vt:variant>
      <vt:variant>
        <vt:lpwstr>ref-9</vt:lpwstr>
      </vt:variant>
      <vt:variant>
        <vt:i4>3276822</vt:i4>
      </vt:variant>
      <vt:variant>
        <vt:i4>93</vt:i4>
      </vt:variant>
      <vt:variant>
        <vt:i4>0</vt:i4>
      </vt:variant>
      <vt:variant>
        <vt:i4>5</vt:i4>
      </vt:variant>
      <vt:variant>
        <vt:lpwstr>http://www.cancer.org/acs/groups/content/@epidemiologysurveilance/documents/document/acspc-031941.pdf</vt:lpwstr>
      </vt:variant>
      <vt:variant>
        <vt:lpwstr/>
      </vt:variant>
      <vt:variant>
        <vt:i4>5439554</vt:i4>
      </vt:variant>
      <vt:variant>
        <vt:i4>90</vt:i4>
      </vt:variant>
      <vt:variant>
        <vt:i4>0</vt:i4>
      </vt:variant>
      <vt:variant>
        <vt:i4>5</vt:i4>
      </vt:variant>
      <vt:variant>
        <vt:lpwstr>http://www.cancer.gov/cancertopics/understandingcancer/cancer/page46/AllPages</vt:lpwstr>
      </vt:variant>
      <vt:variant>
        <vt:lpwstr/>
      </vt:variant>
      <vt:variant>
        <vt:i4>7209019</vt:i4>
      </vt:variant>
      <vt:variant>
        <vt:i4>87</vt:i4>
      </vt:variant>
      <vt:variant>
        <vt:i4>0</vt:i4>
      </vt:variant>
      <vt:variant>
        <vt:i4>5</vt:i4>
      </vt:variant>
      <vt:variant>
        <vt:lpwstr>http://www.cdc.gov/Features/CervicalCancer/</vt:lpwstr>
      </vt:variant>
      <vt:variant>
        <vt:lpwstr/>
      </vt:variant>
      <vt:variant>
        <vt:i4>196674</vt:i4>
      </vt:variant>
      <vt:variant>
        <vt:i4>84</vt:i4>
      </vt:variant>
      <vt:variant>
        <vt:i4>0</vt:i4>
      </vt:variant>
      <vt:variant>
        <vt:i4>5</vt:i4>
      </vt:variant>
      <vt:variant>
        <vt:lpwstr>http://www.cdc.gov/print.do?url=http://www.cdc.gov/vaccines/vpd-vac/hpv/</vt:lpwstr>
      </vt:variant>
      <vt:variant>
        <vt:lpwstr/>
      </vt:variant>
      <vt:variant>
        <vt:i4>196674</vt:i4>
      </vt:variant>
      <vt:variant>
        <vt:i4>81</vt:i4>
      </vt:variant>
      <vt:variant>
        <vt:i4>0</vt:i4>
      </vt:variant>
      <vt:variant>
        <vt:i4>5</vt:i4>
      </vt:variant>
      <vt:variant>
        <vt:lpwstr>http://www.cdc.gov/print.do?url=http://www.cdc.gov/vaccines/vpd-vac/hpv/</vt:lpwstr>
      </vt:variant>
      <vt:variant>
        <vt:lpwstr/>
      </vt:variant>
      <vt:variant>
        <vt:i4>7602214</vt:i4>
      </vt:variant>
      <vt:variant>
        <vt:i4>78</vt:i4>
      </vt:variant>
      <vt:variant>
        <vt:i4>0</vt:i4>
      </vt:variant>
      <vt:variant>
        <vt:i4>5</vt:i4>
      </vt:variant>
      <vt:variant>
        <vt:lpwstr>http://www.npr.org/2011/09/19/140543977/hpv-vaccine-the-science-behind-the-controversy</vt:lpwstr>
      </vt:variant>
      <vt:variant>
        <vt:lpwstr/>
      </vt:variant>
      <vt:variant>
        <vt:i4>7012445</vt:i4>
      </vt:variant>
      <vt:variant>
        <vt:i4>75</vt:i4>
      </vt:variant>
      <vt:variant>
        <vt:i4>0</vt:i4>
      </vt:variant>
      <vt:variant>
        <vt:i4>5</vt:i4>
      </vt:variant>
      <vt:variant>
        <vt:lpwstr>http://science-education.nih.gov/supplements/nih1/cancer/activities/activity2_animations.htm</vt:lpwstr>
      </vt:variant>
      <vt:variant>
        <vt:lpwstr/>
      </vt:variant>
      <vt:variant>
        <vt:i4>5963841</vt:i4>
      </vt:variant>
      <vt:variant>
        <vt:i4>72</vt:i4>
      </vt:variant>
      <vt:variant>
        <vt:i4>0</vt:i4>
      </vt:variant>
      <vt:variant>
        <vt:i4>5</vt:i4>
      </vt:variant>
      <vt:variant>
        <vt:lpwstr>http://science-education.nih.gov/supplements/nih1/cancer/guide/understanding1.htm</vt:lpwstr>
      </vt:variant>
      <vt:variant>
        <vt:lpwstr/>
      </vt:variant>
      <vt:variant>
        <vt:i4>196674</vt:i4>
      </vt:variant>
      <vt:variant>
        <vt:i4>69</vt:i4>
      </vt:variant>
      <vt:variant>
        <vt:i4>0</vt:i4>
      </vt:variant>
      <vt:variant>
        <vt:i4>5</vt:i4>
      </vt:variant>
      <vt:variant>
        <vt:lpwstr>http://www.cdc.gov/print.do?url=http://www.cdc.gov/vaccines/vpd-vac/hpv/</vt:lpwstr>
      </vt:variant>
      <vt:variant>
        <vt:lpwstr/>
      </vt:variant>
      <vt:variant>
        <vt:i4>7602214</vt:i4>
      </vt:variant>
      <vt:variant>
        <vt:i4>66</vt:i4>
      </vt:variant>
      <vt:variant>
        <vt:i4>0</vt:i4>
      </vt:variant>
      <vt:variant>
        <vt:i4>5</vt:i4>
      </vt:variant>
      <vt:variant>
        <vt:lpwstr>http://www.npr.org/2011/09/19/140543977/hpv-vaccine-the-science-behind-the-controversy</vt:lpwstr>
      </vt:variant>
      <vt:variant>
        <vt:lpwstr/>
      </vt:variant>
      <vt:variant>
        <vt:i4>2621558</vt:i4>
      </vt:variant>
      <vt:variant>
        <vt:i4>63</vt:i4>
      </vt:variant>
      <vt:variant>
        <vt:i4>0</vt:i4>
      </vt:variant>
      <vt:variant>
        <vt:i4>5</vt:i4>
      </vt:variant>
      <vt:variant>
        <vt:lpwstr>http://info.cancerresearchuk.org/healthyliving/harmfulsubstances/airpollutionandradon/</vt:lpwstr>
      </vt:variant>
      <vt:variant>
        <vt:lpwstr/>
      </vt:variant>
      <vt:variant>
        <vt:i4>5963841</vt:i4>
      </vt:variant>
      <vt:variant>
        <vt:i4>60</vt:i4>
      </vt:variant>
      <vt:variant>
        <vt:i4>0</vt:i4>
      </vt:variant>
      <vt:variant>
        <vt:i4>5</vt:i4>
      </vt:variant>
      <vt:variant>
        <vt:lpwstr>http://science-education.nih.gov/supplements/nih1/cancer/guide/understanding1.htm</vt:lpwstr>
      </vt:variant>
      <vt:variant>
        <vt:lpwstr/>
      </vt:variant>
      <vt:variant>
        <vt:i4>7012445</vt:i4>
      </vt:variant>
      <vt:variant>
        <vt:i4>57</vt:i4>
      </vt:variant>
      <vt:variant>
        <vt:i4>0</vt:i4>
      </vt:variant>
      <vt:variant>
        <vt:i4>5</vt:i4>
      </vt:variant>
      <vt:variant>
        <vt:lpwstr>http://science-education.nih.gov/supplements/nih1/cancer/activities/activity2_animations.htm</vt:lpwstr>
      </vt:variant>
      <vt:variant>
        <vt:lpwstr/>
      </vt:variant>
      <vt:variant>
        <vt:i4>3473508</vt:i4>
      </vt:variant>
      <vt:variant>
        <vt:i4>54</vt:i4>
      </vt:variant>
      <vt:variant>
        <vt:i4>0</vt:i4>
      </vt:variant>
      <vt:variant>
        <vt:i4>5</vt:i4>
      </vt:variant>
      <vt:variant>
        <vt:lpwstr>http://www.cancer.org/Cancer/index</vt:lpwstr>
      </vt:variant>
      <vt:variant>
        <vt:lpwstr/>
      </vt:variant>
      <vt:variant>
        <vt:i4>6291502</vt:i4>
      </vt:variant>
      <vt:variant>
        <vt:i4>51</vt:i4>
      </vt:variant>
      <vt:variant>
        <vt:i4>0</vt:i4>
      </vt:variant>
      <vt:variant>
        <vt:i4>5</vt:i4>
      </vt:variant>
      <vt:variant>
        <vt:lpwstr>http://cancerhelp.cancerresearchuk.org/</vt:lpwstr>
      </vt:variant>
      <vt:variant>
        <vt:lpwstr/>
      </vt:variant>
      <vt:variant>
        <vt:i4>3080298</vt:i4>
      </vt:variant>
      <vt:variant>
        <vt:i4>48</vt:i4>
      </vt:variant>
      <vt:variant>
        <vt:i4>0</vt:i4>
      </vt:variant>
      <vt:variant>
        <vt:i4>5</vt:i4>
      </vt:variant>
      <vt:variant>
        <vt:lpwstr>http://www.cancer.gov/cancertopics/understandingcancer</vt:lpwstr>
      </vt:variant>
      <vt:variant>
        <vt:lpwstr/>
      </vt:variant>
      <vt:variant>
        <vt:i4>1769476</vt:i4>
      </vt:variant>
      <vt:variant>
        <vt:i4>45</vt:i4>
      </vt:variant>
      <vt:variant>
        <vt:i4>0</vt:i4>
      </vt:variant>
      <vt:variant>
        <vt:i4>5</vt:i4>
      </vt:variant>
      <vt:variant>
        <vt:lpwstr>http://www.cdc.gov/vaccines/vpd-vac/hpv/vac-faqs.htm</vt:lpwstr>
      </vt:variant>
      <vt:variant>
        <vt:lpwstr/>
      </vt:variant>
      <vt:variant>
        <vt:i4>7602214</vt:i4>
      </vt:variant>
      <vt:variant>
        <vt:i4>42</vt:i4>
      </vt:variant>
      <vt:variant>
        <vt:i4>0</vt:i4>
      </vt:variant>
      <vt:variant>
        <vt:i4>5</vt:i4>
      </vt:variant>
      <vt:variant>
        <vt:lpwstr>http://www.npr.org/2011/09/19/140543977/hpv-vaccine-the-science-behind-the-controversy</vt:lpwstr>
      </vt:variant>
      <vt:variant>
        <vt:lpwstr/>
      </vt:variant>
      <vt:variant>
        <vt:i4>2621558</vt:i4>
      </vt:variant>
      <vt:variant>
        <vt:i4>39</vt:i4>
      </vt:variant>
      <vt:variant>
        <vt:i4>0</vt:i4>
      </vt:variant>
      <vt:variant>
        <vt:i4>5</vt:i4>
      </vt:variant>
      <vt:variant>
        <vt:lpwstr>http://info.cancerresearchuk.org/healthyliving/harmfulsubstances/airpollutionandradon/</vt:lpwstr>
      </vt:variant>
      <vt:variant>
        <vt:lpwstr/>
      </vt:variant>
      <vt:variant>
        <vt:i4>3473432</vt:i4>
      </vt:variant>
      <vt:variant>
        <vt:i4>36</vt:i4>
      </vt:variant>
      <vt:variant>
        <vt:i4>0</vt:i4>
      </vt:variant>
      <vt:variant>
        <vt:i4>5</vt:i4>
      </vt:variant>
      <vt:variant>
        <vt:lpwstr>http://www.cancer.org/acs/groups/content/@epidemiologysurveilance/documents/document/acspc-032006.pdf</vt:lpwstr>
      </vt:variant>
      <vt:variant>
        <vt:lpwstr/>
      </vt:variant>
      <vt:variant>
        <vt:i4>4128787</vt:i4>
      </vt:variant>
      <vt:variant>
        <vt:i4>33</vt:i4>
      </vt:variant>
      <vt:variant>
        <vt:i4>0</vt:i4>
      </vt:variant>
      <vt:variant>
        <vt:i4>5</vt:i4>
      </vt:variant>
      <vt:variant>
        <vt:lpwstr>http://www.cancer.org/acs/groups/content/@epidemiologysurveilance/documents/document/acspc-029814.pdf</vt:lpwstr>
      </vt:variant>
      <vt:variant>
        <vt:lpwstr/>
      </vt:variant>
      <vt:variant>
        <vt:i4>5636162</vt:i4>
      </vt:variant>
      <vt:variant>
        <vt:i4>30</vt:i4>
      </vt:variant>
      <vt:variant>
        <vt:i4>0</vt:i4>
      </vt:variant>
      <vt:variant>
        <vt:i4>5</vt:i4>
      </vt:variant>
      <vt:variant>
        <vt:lpwstr>http://www.cancer.gov/cancertopics/understandingcancer/cancer/page43/AllPages</vt:lpwstr>
      </vt:variant>
      <vt:variant>
        <vt:lpwstr/>
      </vt:variant>
      <vt:variant>
        <vt:i4>5963841</vt:i4>
      </vt:variant>
      <vt:variant>
        <vt:i4>27</vt:i4>
      </vt:variant>
      <vt:variant>
        <vt:i4>0</vt:i4>
      </vt:variant>
      <vt:variant>
        <vt:i4>5</vt:i4>
      </vt:variant>
      <vt:variant>
        <vt:lpwstr>http://science-education.nih.gov/supplements/nih1/cancer/guide/understanding1.htm</vt:lpwstr>
      </vt:variant>
      <vt:variant>
        <vt:lpwstr/>
      </vt:variant>
      <vt:variant>
        <vt:i4>7012445</vt:i4>
      </vt:variant>
      <vt:variant>
        <vt:i4>24</vt:i4>
      </vt:variant>
      <vt:variant>
        <vt:i4>0</vt:i4>
      </vt:variant>
      <vt:variant>
        <vt:i4>5</vt:i4>
      </vt:variant>
      <vt:variant>
        <vt:lpwstr>http://science-education.nih.gov/supplements/nih1/cancer/activities/activity2_animations.htm</vt:lpwstr>
      </vt:variant>
      <vt:variant>
        <vt:lpwstr/>
      </vt:variant>
      <vt:variant>
        <vt:i4>1769476</vt:i4>
      </vt:variant>
      <vt:variant>
        <vt:i4>21</vt:i4>
      </vt:variant>
      <vt:variant>
        <vt:i4>0</vt:i4>
      </vt:variant>
      <vt:variant>
        <vt:i4>5</vt:i4>
      </vt:variant>
      <vt:variant>
        <vt:lpwstr>http://www.cdc.gov/vaccines/vpd-vac/hpv/vac-faqs.htm</vt:lpwstr>
      </vt:variant>
      <vt:variant>
        <vt:lpwstr/>
      </vt:variant>
      <vt:variant>
        <vt:i4>7602214</vt:i4>
      </vt:variant>
      <vt:variant>
        <vt:i4>18</vt:i4>
      </vt:variant>
      <vt:variant>
        <vt:i4>0</vt:i4>
      </vt:variant>
      <vt:variant>
        <vt:i4>5</vt:i4>
      </vt:variant>
      <vt:variant>
        <vt:lpwstr>http://www.npr.org/2011/09/19/140543977/hpv-vaccine-the-science-behind-the-controversy</vt:lpwstr>
      </vt:variant>
      <vt:variant>
        <vt:lpwstr/>
      </vt:variant>
      <vt:variant>
        <vt:i4>2621558</vt:i4>
      </vt:variant>
      <vt:variant>
        <vt:i4>15</vt:i4>
      </vt:variant>
      <vt:variant>
        <vt:i4>0</vt:i4>
      </vt:variant>
      <vt:variant>
        <vt:i4>5</vt:i4>
      </vt:variant>
      <vt:variant>
        <vt:lpwstr>http://info.cancerresearchuk.org/healthyliving/harmfulsubstances/airpollutionandradon/</vt:lpwstr>
      </vt:variant>
      <vt:variant>
        <vt:lpwstr/>
      </vt:variant>
      <vt:variant>
        <vt:i4>3473432</vt:i4>
      </vt:variant>
      <vt:variant>
        <vt:i4>12</vt:i4>
      </vt:variant>
      <vt:variant>
        <vt:i4>0</vt:i4>
      </vt:variant>
      <vt:variant>
        <vt:i4>5</vt:i4>
      </vt:variant>
      <vt:variant>
        <vt:lpwstr>http://www.cancer.org/acs/groups/content/@epidemiologysurveilance/documents/document/acspc-032006.pdf</vt:lpwstr>
      </vt:variant>
      <vt:variant>
        <vt:lpwstr/>
      </vt:variant>
      <vt:variant>
        <vt:i4>4128787</vt:i4>
      </vt:variant>
      <vt:variant>
        <vt:i4>9</vt:i4>
      </vt:variant>
      <vt:variant>
        <vt:i4>0</vt:i4>
      </vt:variant>
      <vt:variant>
        <vt:i4>5</vt:i4>
      </vt:variant>
      <vt:variant>
        <vt:lpwstr>http://www.cancer.org/acs/groups/content/@epidemiologysurveilance/documents/document/acspc-029814.pdf</vt:lpwstr>
      </vt:variant>
      <vt:variant>
        <vt:lpwstr/>
      </vt:variant>
      <vt:variant>
        <vt:i4>5636162</vt:i4>
      </vt:variant>
      <vt:variant>
        <vt:i4>6</vt:i4>
      </vt:variant>
      <vt:variant>
        <vt:i4>0</vt:i4>
      </vt:variant>
      <vt:variant>
        <vt:i4>5</vt:i4>
      </vt:variant>
      <vt:variant>
        <vt:lpwstr>http://www.cancer.gov/cancertopics/understandingcancer/cancer/page43/AllPages</vt:lpwstr>
      </vt:variant>
      <vt:variant>
        <vt:lpwstr/>
      </vt:variant>
      <vt:variant>
        <vt:i4>5963841</vt:i4>
      </vt:variant>
      <vt:variant>
        <vt:i4>3</vt:i4>
      </vt:variant>
      <vt:variant>
        <vt:i4>0</vt:i4>
      </vt:variant>
      <vt:variant>
        <vt:i4>5</vt:i4>
      </vt:variant>
      <vt:variant>
        <vt:lpwstr>http://science-education.nih.gov/supplements/nih1/cancer/guide/understanding1.htm</vt:lpwstr>
      </vt:variant>
      <vt:variant>
        <vt:lpwstr/>
      </vt:variant>
      <vt:variant>
        <vt:i4>7012445</vt:i4>
      </vt:variant>
      <vt:variant>
        <vt:i4>0</vt:i4>
      </vt:variant>
      <vt:variant>
        <vt:i4>0</vt:i4>
      </vt:variant>
      <vt:variant>
        <vt:i4>5</vt:i4>
      </vt:variant>
      <vt:variant>
        <vt:lpwstr>http://science-education.nih.gov/supplements/nih1/cancer/activities/activity2_animations.htm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Cancer plan</dc:title>
  <dc:creator>Ingrid Waldron</dc:creator>
  <cp:lastModifiedBy>Ingrid</cp:lastModifiedBy>
  <cp:revision>81</cp:revision>
  <cp:lastPrinted>2012-08-27T09:15:00Z</cp:lastPrinted>
  <dcterms:created xsi:type="dcterms:W3CDTF">2012-07-24T14:09:00Z</dcterms:created>
  <dcterms:modified xsi:type="dcterms:W3CDTF">2012-08-27T09:15:00Z</dcterms:modified>
</cp:coreProperties>
</file>